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ADF" w:rsidRPr="00585ADF" w:rsidRDefault="00585ADF" w:rsidP="00585ADF">
      <w:pPr>
        <w:spacing w:before="100" w:beforeAutospacing="1" w:after="100" w:afterAutospacing="1" w:line="240" w:lineRule="auto"/>
        <w:outlineLvl w:val="0"/>
        <w:rPr>
          <w:rFonts w:ascii="Verdana" w:eastAsia="Times New Roman" w:hAnsi="Verdana" w:cs="Times New Roman"/>
          <w:color w:val="12A4D8"/>
          <w:kern w:val="36"/>
          <w:sz w:val="28"/>
          <w:szCs w:val="28"/>
          <w:lang w:eastAsia="ru-RU"/>
        </w:rPr>
      </w:pPr>
      <w:r w:rsidRPr="00585ADF">
        <w:rPr>
          <w:rFonts w:ascii="Verdana" w:eastAsia="Times New Roman" w:hAnsi="Verdana" w:cs="Times New Roman"/>
          <w:color w:val="12A4D8"/>
          <w:kern w:val="36"/>
          <w:sz w:val="28"/>
          <w:szCs w:val="28"/>
          <w:lang w:eastAsia="ru-RU"/>
        </w:rPr>
        <w:t>Устав</w:t>
      </w:r>
      <w:r>
        <w:rPr>
          <w:rFonts w:ascii="Verdana" w:eastAsia="Times New Roman" w:hAnsi="Verdana" w:cs="Times New Roman"/>
          <w:color w:val="12A4D8"/>
          <w:kern w:val="36"/>
          <w:sz w:val="28"/>
          <w:szCs w:val="28"/>
          <w:lang w:eastAsia="ru-RU"/>
        </w:rPr>
        <w:t xml:space="preserve"> МОУ </w:t>
      </w:r>
      <w:proofErr w:type="gramStart"/>
      <w:r>
        <w:rPr>
          <w:rFonts w:ascii="Verdana" w:eastAsia="Times New Roman" w:hAnsi="Verdana" w:cs="Times New Roman"/>
          <w:color w:val="12A4D8"/>
          <w:kern w:val="36"/>
          <w:sz w:val="28"/>
          <w:szCs w:val="28"/>
          <w:lang w:eastAsia="ru-RU"/>
        </w:rPr>
        <w:t>Челюскинская</w:t>
      </w:r>
      <w:proofErr w:type="gramEnd"/>
      <w:r>
        <w:rPr>
          <w:rFonts w:ascii="Verdana" w:eastAsia="Times New Roman" w:hAnsi="Verdana" w:cs="Times New Roman"/>
          <w:color w:val="12A4D8"/>
          <w:kern w:val="36"/>
          <w:sz w:val="28"/>
          <w:szCs w:val="28"/>
          <w:lang w:eastAsia="ru-RU"/>
        </w:rPr>
        <w:t xml:space="preserve"> СОШ</w:t>
      </w:r>
    </w:p>
    <w:p w:rsidR="00585ADF" w:rsidRPr="00585ADF" w:rsidRDefault="00585ADF" w:rsidP="00585ADF">
      <w:pPr>
        <w:spacing w:after="0" w:line="240" w:lineRule="auto"/>
        <w:rPr>
          <w:rFonts w:ascii="Times New Roman" w:eastAsia="Times New Roman" w:hAnsi="Times New Roman" w:cs="Times New Roman"/>
          <w:color w:val="000000"/>
          <w:sz w:val="19"/>
          <w:szCs w:val="19"/>
          <w:lang w:eastAsia="ru-RU"/>
        </w:rPr>
      </w:pPr>
      <w:r w:rsidRPr="00585ADF">
        <w:rPr>
          <w:rFonts w:ascii="Verdana" w:eastAsia="Times New Roman" w:hAnsi="Verdana" w:cs="Times New Roman"/>
          <w:color w:val="000000"/>
          <w:sz w:val="19"/>
          <w:lang w:eastAsia="ru-RU"/>
        </w:rPr>
        <w:t>         </w:t>
      </w:r>
      <w:proofErr w:type="gramStart"/>
      <w:r w:rsidRPr="00585ADF">
        <w:rPr>
          <w:rFonts w:ascii="Verdana" w:eastAsia="Times New Roman" w:hAnsi="Verdana" w:cs="Times New Roman"/>
          <w:color w:val="000000"/>
          <w:sz w:val="19"/>
          <w:lang w:eastAsia="ru-RU"/>
        </w:rPr>
        <w:t>УТВЕРЖДЕН</w:t>
      </w:r>
      <w:proofErr w:type="gramEnd"/>
      <w:r w:rsidRPr="00585ADF">
        <w:rPr>
          <w:rFonts w:ascii="Verdana" w:eastAsia="Times New Roman" w:hAnsi="Verdana" w:cs="Times New Roman"/>
          <w:color w:val="000000"/>
          <w:sz w:val="19"/>
          <w:szCs w:val="19"/>
          <w:lang w:eastAsia="ru-RU"/>
        </w:rPr>
        <w:br/>
      </w:r>
      <w:r w:rsidRPr="00585ADF">
        <w:rPr>
          <w:rFonts w:ascii="Verdana" w:eastAsia="Times New Roman" w:hAnsi="Verdana" w:cs="Times New Roman"/>
          <w:color w:val="000000"/>
          <w:sz w:val="19"/>
          <w:lang w:eastAsia="ru-RU"/>
        </w:rPr>
        <w:t>Приказом начальника         </w:t>
      </w:r>
    </w:p>
    <w:p w:rsidR="00585ADF" w:rsidRPr="00585ADF" w:rsidRDefault="00585ADF" w:rsidP="00585ADF">
      <w:pPr>
        <w:spacing w:after="0" w:line="240" w:lineRule="auto"/>
        <w:rPr>
          <w:rFonts w:ascii="Times New Roman" w:eastAsia="Times New Roman" w:hAnsi="Times New Roman" w:cs="Times New Roman"/>
          <w:sz w:val="24"/>
          <w:szCs w:val="24"/>
          <w:lang w:eastAsia="ru-RU"/>
        </w:rPr>
      </w:pPr>
      <w:r w:rsidRPr="00585ADF">
        <w:rPr>
          <w:rFonts w:ascii="Verdana" w:eastAsia="Times New Roman" w:hAnsi="Verdana" w:cs="Times New Roman"/>
          <w:color w:val="000000"/>
          <w:sz w:val="19"/>
          <w:szCs w:val="19"/>
          <w:lang w:eastAsia="ru-RU"/>
        </w:rPr>
        <w:t> отдела образования администрации</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Казанского муниципального района</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174 от «10» ноября 2010 г.</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xml:space="preserve">_______________ Н.С. </w:t>
      </w:r>
      <w:proofErr w:type="spellStart"/>
      <w:r w:rsidRPr="00585ADF">
        <w:rPr>
          <w:rFonts w:ascii="Verdana" w:eastAsia="Times New Roman" w:hAnsi="Verdana" w:cs="Times New Roman"/>
          <w:color w:val="000000"/>
          <w:sz w:val="19"/>
          <w:szCs w:val="19"/>
          <w:lang w:eastAsia="ru-RU"/>
        </w:rPr>
        <w:t>Волоконцева</w:t>
      </w:r>
      <w:proofErr w:type="spellEnd"/>
      <w:r w:rsidRPr="00585ADF">
        <w:rPr>
          <w:rFonts w:ascii="Verdana" w:eastAsia="Times New Roman" w:hAnsi="Verdana" w:cs="Times New Roman"/>
          <w:color w:val="000000"/>
          <w:sz w:val="19"/>
          <w:szCs w:val="19"/>
          <w:lang w:eastAsia="ru-RU"/>
        </w:rPr>
        <w:t>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ПРИНЯТО</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общим собранием коллектива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xml:space="preserve">МОУ Челюскинская </w:t>
      </w:r>
      <w:proofErr w:type="spellStart"/>
      <w:r w:rsidRPr="00585ADF">
        <w:rPr>
          <w:rFonts w:ascii="Verdana" w:eastAsia="Times New Roman" w:hAnsi="Verdana" w:cs="Times New Roman"/>
          <w:color w:val="000000"/>
          <w:sz w:val="19"/>
          <w:szCs w:val="19"/>
          <w:lang w:eastAsia="ru-RU"/>
        </w:rPr>
        <w:t>средняяобщеобразовательная</w:t>
      </w:r>
      <w:proofErr w:type="spellEnd"/>
      <w:r w:rsidRPr="00585ADF">
        <w:rPr>
          <w:rFonts w:ascii="Verdana" w:eastAsia="Times New Roman" w:hAnsi="Verdana" w:cs="Times New Roman"/>
          <w:color w:val="000000"/>
          <w:sz w:val="19"/>
          <w:szCs w:val="19"/>
          <w:lang w:eastAsia="ru-RU"/>
        </w:rPr>
        <w:t xml:space="preserve"> школа</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Решение №2 от «9» ноября 2010 г.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xml:space="preserve"> Директор школы________________ </w:t>
      </w:r>
      <w:proofErr w:type="spellStart"/>
      <w:r w:rsidRPr="00585ADF">
        <w:rPr>
          <w:rFonts w:ascii="Verdana" w:eastAsia="Times New Roman" w:hAnsi="Verdana" w:cs="Times New Roman"/>
          <w:color w:val="000000"/>
          <w:sz w:val="19"/>
          <w:szCs w:val="19"/>
          <w:lang w:eastAsia="ru-RU"/>
        </w:rPr>
        <w:t>Ю.И.Гиршфельд</w:t>
      </w:r>
      <w:proofErr w:type="spellEnd"/>
      <w:r w:rsidRPr="00585ADF">
        <w:rPr>
          <w:rFonts w:ascii="Verdana" w:eastAsia="Times New Roman" w:hAnsi="Verdana" w:cs="Times New Roman"/>
          <w:color w:val="000000"/>
          <w:sz w:val="19"/>
          <w:szCs w:val="19"/>
          <w:lang w:eastAsia="ru-RU"/>
        </w:rPr>
        <w:t>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jc w:val="center"/>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w:t>
      </w:r>
      <w:r w:rsidRPr="00585ADF">
        <w:rPr>
          <w:rFonts w:ascii="Verdana" w:eastAsia="Times New Roman" w:hAnsi="Verdana" w:cs="Times New Roman"/>
          <w:b/>
          <w:bCs/>
          <w:color w:val="000000"/>
          <w:sz w:val="19"/>
          <w:szCs w:val="19"/>
          <w:lang w:eastAsia="ru-RU"/>
        </w:rPr>
        <w:t>УСТАВ </w:t>
      </w:r>
    </w:p>
    <w:p w:rsidR="00585ADF" w:rsidRPr="00585ADF" w:rsidRDefault="00585ADF" w:rsidP="00585ADF">
      <w:pPr>
        <w:spacing w:after="0" w:line="240" w:lineRule="auto"/>
        <w:jc w:val="center"/>
        <w:rPr>
          <w:rFonts w:ascii="Verdana" w:eastAsia="Times New Roman" w:hAnsi="Verdana" w:cs="Times New Roman"/>
          <w:color w:val="000000"/>
          <w:sz w:val="19"/>
          <w:szCs w:val="19"/>
          <w:lang w:eastAsia="ru-RU"/>
        </w:rPr>
      </w:pPr>
      <w:r w:rsidRPr="00585ADF">
        <w:rPr>
          <w:rFonts w:ascii="Verdana" w:eastAsia="Times New Roman" w:hAnsi="Verdana" w:cs="Times New Roman"/>
          <w:b/>
          <w:bCs/>
          <w:color w:val="000000"/>
          <w:sz w:val="19"/>
          <w:szCs w:val="19"/>
          <w:lang w:eastAsia="ru-RU"/>
        </w:rPr>
        <w:t>МУНИЦИПАЛЬНОГО ОБЩЕОБРАЗОВАТЕЛЬНОГО УЧРЕЖДЕНИЯ</w:t>
      </w:r>
    </w:p>
    <w:p w:rsidR="00585ADF" w:rsidRPr="00585ADF" w:rsidRDefault="00585ADF" w:rsidP="00585ADF">
      <w:pPr>
        <w:spacing w:after="0" w:line="240" w:lineRule="auto"/>
        <w:jc w:val="center"/>
        <w:rPr>
          <w:rFonts w:ascii="Verdana" w:eastAsia="Times New Roman" w:hAnsi="Verdana" w:cs="Times New Roman"/>
          <w:color w:val="000000"/>
          <w:sz w:val="19"/>
          <w:szCs w:val="19"/>
          <w:lang w:eastAsia="ru-RU"/>
        </w:rPr>
      </w:pPr>
      <w:r w:rsidRPr="00585ADF">
        <w:rPr>
          <w:rFonts w:ascii="Verdana" w:eastAsia="Times New Roman" w:hAnsi="Verdana" w:cs="Times New Roman"/>
          <w:b/>
          <w:bCs/>
          <w:color w:val="000000"/>
          <w:sz w:val="19"/>
          <w:szCs w:val="19"/>
          <w:lang w:eastAsia="ru-RU"/>
        </w:rPr>
        <w:t>ЧЕЛЮСКИНСКАЯ СРЕДНЯЯ ОБЩЕОБРАЗОВАТЕЛЬНАЯ ШКОЛА     </w:t>
      </w:r>
      <w:r w:rsidRPr="00585ADF">
        <w:rPr>
          <w:rFonts w:ascii="Verdana" w:eastAsia="Times New Roman" w:hAnsi="Verdana" w:cs="Times New Roman"/>
          <w:color w:val="000000"/>
          <w:sz w:val="19"/>
          <w:szCs w:val="19"/>
          <w:lang w:eastAsia="ru-RU"/>
        </w:rPr>
        <w:t>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b/>
          <w:bCs/>
          <w:color w:val="000000"/>
          <w:sz w:val="19"/>
          <w:szCs w:val="19"/>
          <w:lang w:eastAsia="ru-RU"/>
        </w:rPr>
        <w:t>I. Общие положения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1. Муниципальное общеобразовательное учреждение Челюскинская средняя общеобразовательная школа (именуемое в дальнейшем Школа) имеет статус: общеобразовательное учреждение среднего (полного) общего образования, средняя общеобразовательная школа.</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Полное наименование Школы: муниципальное общеобразовательное учреждение Челюскинская средняя общеобразовательная школа.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Сокращенное наименование Школы: МОУ Челюскинская средняя общеобразовательная школа.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Местонахождение (юридический адрес) Школы: Российская Федерация, 627420, Тюменская область, Казанский район, п. Челюскинцев, улица Школьная, дом 10А.</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Фактический адрес: Российская Федерация, 627427, Тюменская область, Казанский район, п</w:t>
      </w:r>
      <w:proofErr w:type="gramStart"/>
      <w:r w:rsidRPr="00585ADF">
        <w:rPr>
          <w:rFonts w:ascii="Verdana" w:eastAsia="Times New Roman" w:hAnsi="Verdana" w:cs="Times New Roman"/>
          <w:color w:val="000000"/>
          <w:sz w:val="19"/>
          <w:szCs w:val="19"/>
          <w:lang w:eastAsia="ru-RU"/>
        </w:rPr>
        <w:t>.Ч</w:t>
      </w:r>
      <w:proofErr w:type="gramEnd"/>
      <w:r w:rsidRPr="00585ADF">
        <w:rPr>
          <w:rFonts w:ascii="Verdana" w:eastAsia="Times New Roman" w:hAnsi="Verdana" w:cs="Times New Roman"/>
          <w:color w:val="000000"/>
          <w:sz w:val="19"/>
          <w:szCs w:val="19"/>
          <w:lang w:eastAsia="ru-RU"/>
        </w:rPr>
        <w:t>елюскинцев, улица Школьная, дом 10А.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Школа учреждена постановлением администрации Казанского района Тюменской области № 96 от 4 июля 1994 г.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После издания Акта о создании Школы функции ее учредителя в пределах делегированных полномочий выполняет отдел образования администрации Казанского муниципального района.</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2. Основным предметом деятельности Школы является реализация прав граждан на образование, гарантия общедоступности и бесплатности дошкольного,   начального общего, основного общего, среднего (полного) общего образования, специального (коррекционного) образования для детей с ограниченными возможностями здоровья.</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xml:space="preserve">3. </w:t>
      </w:r>
      <w:proofErr w:type="gramStart"/>
      <w:r w:rsidRPr="00585ADF">
        <w:rPr>
          <w:rFonts w:ascii="Verdana" w:eastAsia="Times New Roman" w:hAnsi="Verdana" w:cs="Times New Roman"/>
          <w:color w:val="000000"/>
          <w:sz w:val="19"/>
          <w:szCs w:val="19"/>
          <w:lang w:eastAsia="ru-RU"/>
        </w:rPr>
        <w:t>В своей деятельности Школа руководствуется Конституцией Российской Федерации, Законом Российской Федерации «Об образовании» № 3266-1 от 10 июля 1992 г. и другими федеральными законами, Указами Президента Российской Федерации, Законом Тюменской области «Об основах функционирования образовательной системы в Тюменской области»,  Типовым положением об общеобразовательном учреждении, Типовым положением о дошкольном образовательном учреждении, Постановлениями Правительства Российской Федерации, Правительства Тюменской области, решениями органов местного самоуправления</w:t>
      </w:r>
      <w:proofErr w:type="gramEnd"/>
      <w:r w:rsidRPr="00585ADF">
        <w:rPr>
          <w:rFonts w:ascii="Verdana" w:eastAsia="Times New Roman" w:hAnsi="Verdana" w:cs="Times New Roman"/>
          <w:color w:val="000000"/>
          <w:sz w:val="19"/>
          <w:szCs w:val="19"/>
          <w:lang w:eastAsia="ru-RU"/>
        </w:rPr>
        <w:t>, органов управления образованием всех уровней; правилами и нормами охраны труда, техники безопасности и противопожарной защиты, а также настоящим Уставом и локальными правовыми актами Школы.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4. В Школе не допускается создание и  деятельность организационных структур политических партий, общественно-политических и религиозных движений и организаций.</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xml:space="preserve">5. Школа является юридическим лицом, имеет самостоятельную смету, обладает обособленным имуществом и отвечает по своим обязательствам находящимися в ее распоряжении денежными средствами. Школа как бюджетное учреждение имеет счета в </w:t>
      </w:r>
      <w:r w:rsidRPr="00585ADF">
        <w:rPr>
          <w:rFonts w:ascii="Verdana" w:eastAsia="Times New Roman" w:hAnsi="Verdana" w:cs="Times New Roman"/>
          <w:color w:val="000000"/>
          <w:sz w:val="19"/>
          <w:szCs w:val="19"/>
          <w:lang w:eastAsia="ru-RU"/>
        </w:rPr>
        <w:lastRenderedPageBreak/>
        <w:t xml:space="preserve">органах казначейства и может от своего имени приобретать и осуществлять имущественные и личные неимущественные права, </w:t>
      </w:r>
      <w:proofErr w:type="gramStart"/>
      <w:r w:rsidRPr="00585ADF">
        <w:rPr>
          <w:rFonts w:ascii="Verdana" w:eastAsia="Times New Roman" w:hAnsi="Verdana" w:cs="Times New Roman"/>
          <w:color w:val="000000"/>
          <w:sz w:val="19"/>
          <w:szCs w:val="19"/>
          <w:lang w:eastAsia="ru-RU"/>
        </w:rPr>
        <w:t>нести обязанности</w:t>
      </w:r>
      <w:proofErr w:type="gramEnd"/>
      <w:r w:rsidRPr="00585ADF">
        <w:rPr>
          <w:rFonts w:ascii="Verdana" w:eastAsia="Times New Roman" w:hAnsi="Verdana" w:cs="Times New Roman"/>
          <w:color w:val="000000"/>
          <w:sz w:val="19"/>
          <w:szCs w:val="19"/>
          <w:lang w:eastAsia="ru-RU"/>
        </w:rPr>
        <w:t>, быть истцом и ответчиком в суде.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xml:space="preserve">6. Школа не несет ответственности по обязательствам Учредителя и созданных им юридических лиц. Отношения между Учредителем и Школой определяются договором, заключенным между ними в соответствии с законодательством Российской </w:t>
      </w:r>
      <w:proofErr w:type="spellStart"/>
      <w:r w:rsidRPr="00585ADF">
        <w:rPr>
          <w:rFonts w:ascii="Verdana" w:eastAsia="Times New Roman" w:hAnsi="Verdana" w:cs="Times New Roman"/>
          <w:color w:val="000000"/>
          <w:sz w:val="19"/>
          <w:szCs w:val="19"/>
          <w:lang w:eastAsia="ru-RU"/>
        </w:rPr>
        <w:t>Федерации</w:t>
      </w:r>
      <w:proofErr w:type="gramStart"/>
      <w:r w:rsidRPr="00585ADF">
        <w:rPr>
          <w:rFonts w:ascii="Verdana" w:eastAsia="Times New Roman" w:hAnsi="Verdana" w:cs="Times New Roman"/>
          <w:color w:val="000000"/>
          <w:sz w:val="19"/>
          <w:szCs w:val="19"/>
          <w:lang w:eastAsia="ru-RU"/>
        </w:rPr>
        <w:t>.П</w:t>
      </w:r>
      <w:proofErr w:type="gramEnd"/>
      <w:r w:rsidRPr="00585ADF">
        <w:rPr>
          <w:rFonts w:ascii="Verdana" w:eastAsia="Times New Roman" w:hAnsi="Verdana" w:cs="Times New Roman"/>
          <w:color w:val="000000"/>
          <w:sz w:val="19"/>
          <w:szCs w:val="19"/>
          <w:lang w:eastAsia="ru-RU"/>
        </w:rPr>
        <w:t>рава</w:t>
      </w:r>
      <w:proofErr w:type="spellEnd"/>
      <w:r w:rsidRPr="00585ADF">
        <w:rPr>
          <w:rFonts w:ascii="Verdana" w:eastAsia="Times New Roman" w:hAnsi="Verdana" w:cs="Times New Roman"/>
          <w:color w:val="000000"/>
          <w:sz w:val="19"/>
          <w:szCs w:val="19"/>
          <w:lang w:eastAsia="ru-RU"/>
        </w:rPr>
        <w:t xml:space="preserve"> юридического лица у Школы в части ведения финансово-хозяйственной деятельности, предусмотренной настоящим Уставом и направленной на подготовку образовательного процесса, возникают с момента ее регистрации как образовательного учреждения. Право на ведение образовательной деятельности и льготы, установленные законодательством Российской Федерации, возникают у Школы с момента выдачи ей лицензии (разрешения). Права Школы на выдачу своим выпускникам документа государственного образца о соответствующем уровне образования, на пользование печатью с изображением Государственного герба Российской Федерации возникают  с момента ее государственной аккредитации, подтвержденной свидетельством о государственной аккредитации.</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7. При осуществлении предпринимательской деятельности Школа руководствуется законодательством Российской Федерации, регулирующим данную деятельность.</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8. Школа имеет печать установленного образца, штамп и бланки со своим наименованием.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xml:space="preserve">9. Медицинское обслуживание </w:t>
      </w:r>
      <w:proofErr w:type="gramStart"/>
      <w:r w:rsidRPr="00585ADF">
        <w:rPr>
          <w:rFonts w:ascii="Verdana" w:eastAsia="Times New Roman" w:hAnsi="Verdana" w:cs="Times New Roman"/>
          <w:color w:val="000000"/>
          <w:sz w:val="19"/>
          <w:szCs w:val="19"/>
          <w:lang w:eastAsia="ru-RU"/>
        </w:rPr>
        <w:t>обучающихся</w:t>
      </w:r>
      <w:proofErr w:type="gramEnd"/>
      <w:r w:rsidRPr="00585ADF">
        <w:rPr>
          <w:rFonts w:ascii="Verdana" w:eastAsia="Times New Roman" w:hAnsi="Verdana" w:cs="Times New Roman"/>
          <w:color w:val="000000"/>
          <w:sz w:val="19"/>
          <w:szCs w:val="19"/>
          <w:lang w:eastAsia="ru-RU"/>
        </w:rPr>
        <w:t xml:space="preserve"> в Школе обеспечивают органы здравоохранения Казанского района, закрепляя за Школой медицинского работника, для работы которого Школа предоставляет помещение с необходимыми условиями.</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10. Для организации питания обучающихся и работников, а также хранения и приготовления пищи в Школе выделяются оборудование и специально приспособленные помещения, обеспечиваются санитарно-гигиенические условия для выполнения муниципального заказа на организацию питания.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11. С целью оперативного и объективного информирования общественности о деятельности образовательного учреждения в Школе создается и функционирует сайт образовательного учреждения.</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12. Школа имеет структурное подразделение: Челюскинский детский сад «Ромашка»</w:t>
      </w:r>
      <w:proofErr w:type="gramStart"/>
      <w:r w:rsidRPr="00585ADF">
        <w:rPr>
          <w:rFonts w:ascii="Verdana" w:eastAsia="Times New Roman" w:hAnsi="Verdana" w:cs="Times New Roman"/>
          <w:color w:val="000000"/>
          <w:sz w:val="19"/>
          <w:szCs w:val="19"/>
          <w:lang w:eastAsia="ru-RU"/>
        </w:rPr>
        <w:t>.Ф</w:t>
      </w:r>
      <w:proofErr w:type="gramEnd"/>
      <w:r w:rsidRPr="00585ADF">
        <w:rPr>
          <w:rFonts w:ascii="Verdana" w:eastAsia="Times New Roman" w:hAnsi="Verdana" w:cs="Times New Roman"/>
          <w:color w:val="000000"/>
          <w:sz w:val="19"/>
          <w:szCs w:val="19"/>
          <w:lang w:eastAsia="ru-RU"/>
        </w:rPr>
        <w:t>актический адрес: Российская Федерация, 627427, Тюменская область, Казанский район, п</w:t>
      </w:r>
      <w:proofErr w:type="gramStart"/>
      <w:r w:rsidRPr="00585ADF">
        <w:rPr>
          <w:rFonts w:ascii="Verdana" w:eastAsia="Times New Roman" w:hAnsi="Verdana" w:cs="Times New Roman"/>
          <w:color w:val="000000"/>
          <w:sz w:val="19"/>
          <w:szCs w:val="19"/>
          <w:lang w:eastAsia="ru-RU"/>
        </w:rPr>
        <w:t>.Ч</w:t>
      </w:r>
      <w:proofErr w:type="gramEnd"/>
      <w:r w:rsidRPr="00585ADF">
        <w:rPr>
          <w:rFonts w:ascii="Verdana" w:eastAsia="Times New Roman" w:hAnsi="Verdana" w:cs="Times New Roman"/>
          <w:color w:val="000000"/>
          <w:sz w:val="19"/>
          <w:szCs w:val="19"/>
          <w:lang w:eastAsia="ru-RU"/>
        </w:rPr>
        <w:t>елюскинцев, улица Школьная, дом 10.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b/>
          <w:bCs/>
          <w:color w:val="000000"/>
          <w:sz w:val="19"/>
          <w:szCs w:val="19"/>
          <w:lang w:eastAsia="ru-RU"/>
        </w:rPr>
        <w:t>II. Цели образовательного процесса, типы и виды образовательных программ</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13. Цель Школы: реализация образовательных программ, обеспечивающих содержание и воспитание обучающихся, воспитанников:</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дошкольного образования;</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начального общего образования;</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основного общего образования;</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среднего (полного) общего образования;</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специального (коррекционного) образования для  детей с ограниченными возможностями здоровья.</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Обязательный минимум содержания каждой образовательной программы устанавливается государственным образовательным стандартом.</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xml:space="preserve">Деятельность Школы направлена </w:t>
      </w:r>
      <w:proofErr w:type="gramStart"/>
      <w:r w:rsidRPr="00585ADF">
        <w:rPr>
          <w:rFonts w:ascii="Verdana" w:eastAsia="Times New Roman" w:hAnsi="Verdana" w:cs="Times New Roman"/>
          <w:color w:val="000000"/>
          <w:sz w:val="19"/>
          <w:szCs w:val="19"/>
          <w:lang w:eastAsia="ru-RU"/>
        </w:rPr>
        <w:t>на</w:t>
      </w:r>
      <w:proofErr w:type="gramEnd"/>
      <w:r w:rsidRPr="00585ADF">
        <w:rPr>
          <w:rFonts w:ascii="Verdana" w:eastAsia="Times New Roman" w:hAnsi="Verdana" w:cs="Times New Roman"/>
          <w:color w:val="000000"/>
          <w:sz w:val="19"/>
          <w:szCs w:val="19"/>
          <w:lang w:eastAsia="ru-RU"/>
        </w:rPr>
        <w:t>:</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формирование общей культуры обучающихся на основе усвоения обязательного минимума содержания общеобразовательных программ;</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достижение обучающимися соответствующего образовательного уровня, создание основы для осознанного выбора и последующего освоения профессиональных образовательных программ выпускниками Школы;</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xml:space="preserve">- адаптацию </w:t>
      </w:r>
      <w:proofErr w:type="gramStart"/>
      <w:r w:rsidRPr="00585ADF">
        <w:rPr>
          <w:rFonts w:ascii="Verdana" w:eastAsia="Times New Roman" w:hAnsi="Verdana" w:cs="Times New Roman"/>
          <w:color w:val="000000"/>
          <w:sz w:val="19"/>
          <w:szCs w:val="19"/>
          <w:lang w:eastAsia="ru-RU"/>
        </w:rPr>
        <w:t>обучающихся</w:t>
      </w:r>
      <w:proofErr w:type="gramEnd"/>
      <w:r w:rsidRPr="00585ADF">
        <w:rPr>
          <w:rFonts w:ascii="Verdana" w:eastAsia="Times New Roman" w:hAnsi="Verdana" w:cs="Times New Roman"/>
          <w:color w:val="000000"/>
          <w:sz w:val="19"/>
          <w:szCs w:val="19"/>
          <w:lang w:eastAsia="ru-RU"/>
        </w:rPr>
        <w:t xml:space="preserve"> к жизни в обществе;- воспитанию у обучающихся гражданственности, трудолюбия, уважения к правам и свободам человека, любви к окружающей природе, Родине, семье;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формированию у обучающихся навыков и привычек здорового образа жизни.</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Для достижения основной цели Школа имеет право: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xml:space="preserve">- использовать дистанционные образовательные технологии. Под дистанционными образовательными технологиями понимаются образовательные технологии, реализуемые в </w:t>
      </w:r>
      <w:r w:rsidRPr="00585ADF">
        <w:rPr>
          <w:rFonts w:ascii="Verdana" w:eastAsia="Times New Roman" w:hAnsi="Verdana" w:cs="Times New Roman"/>
          <w:color w:val="000000"/>
          <w:sz w:val="19"/>
          <w:szCs w:val="19"/>
          <w:lang w:eastAsia="ru-RU"/>
        </w:rPr>
        <w:lastRenderedPageBreak/>
        <w:t>основном с применениями информационных и телекоммуникационных технологий при опосредованном (на расстоянии) или не полностью опосредованном взаимодействии обучающегося и педагогического работника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самостоятельно разрабатывать, принимать и реализовывать образовательную программу с учетом требований государственных образовательных стандартов;</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xml:space="preserve">- самостоятельно разрабатывать и </w:t>
      </w:r>
      <w:proofErr w:type="spellStart"/>
      <w:r w:rsidRPr="00585ADF">
        <w:rPr>
          <w:rFonts w:ascii="Verdana" w:eastAsia="Times New Roman" w:hAnsi="Verdana" w:cs="Times New Roman"/>
          <w:color w:val="000000"/>
          <w:sz w:val="19"/>
          <w:szCs w:val="19"/>
          <w:lang w:eastAsia="ru-RU"/>
        </w:rPr>
        <w:t>утверждать</w:t>
      </w:r>
      <w:proofErr w:type="gramStart"/>
      <w:r w:rsidRPr="00585ADF">
        <w:rPr>
          <w:rFonts w:ascii="Verdana" w:eastAsia="Times New Roman" w:hAnsi="Verdana" w:cs="Times New Roman"/>
          <w:color w:val="000000"/>
          <w:sz w:val="19"/>
          <w:szCs w:val="19"/>
          <w:lang w:eastAsia="ru-RU"/>
        </w:rPr>
        <w:t>:а</w:t>
      </w:r>
      <w:proofErr w:type="spellEnd"/>
      <w:proofErr w:type="gramEnd"/>
      <w:r w:rsidRPr="00585ADF">
        <w:rPr>
          <w:rFonts w:ascii="Verdana" w:eastAsia="Times New Roman" w:hAnsi="Verdana" w:cs="Times New Roman"/>
          <w:color w:val="000000"/>
          <w:sz w:val="19"/>
          <w:szCs w:val="19"/>
          <w:lang w:eastAsia="ru-RU"/>
        </w:rPr>
        <w:t>) годовой учебный план, составленный на основе базисного учебного плана в соответствии с   санитарно-гигиеническими требованиями и согласованный с учредителем и территориальным отделом </w:t>
      </w:r>
      <w:proofErr w:type="spellStart"/>
      <w:r w:rsidRPr="00585ADF">
        <w:rPr>
          <w:rFonts w:ascii="Verdana" w:eastAsia="Times New Roman" w:hAnsi="Verdana" w:cs="Times New Roman"/>
          <w:color w:val="000000"/>
          <w:sz w:val="19"/>
          <w:szCs w:val="19"/>
          <w:lang w:eastAsia="ru-RU"/>
        </w:rPr>
        <w:t>Роспотребнадзора</w:t>
      </w:r>
      <w:proofErr w:type="spellEnd"/>
      <w:r w:rsidRPr="00585ADF">
        <w:rPr>
          <w:rFonts w:ascii="Verdana" w:eastAsia="Times New Roman" w:hAnsi="Verdana" w:cs="Times New Roman"/>
          <w:color w:val="000000"/>
          <w:sz w:val="19"/>
          <w:szCs w:val="19"/>
          <w:lang w:eastAsia="ru-RU"/>
        </w:rPr>
        <w:t>;</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б) тематические планирования по всем предметам учебного плана;</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в) расписание занятий;</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г)  циклограмму учебного года;</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выбирать формы, средства и методы обучения и воспитания, учебные пособия и учебники;</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вводить индивидуальные программы развития и индивидуальный учебный план;</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выбирать систему оценок, форму, порядок и периодичность промежуточной аттестации обучающихся;</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реализовывать дополнительные образовательные программы и оказывать дополнительные образовательные услуги, в том числе и платные, за пределами основных образовательных программ;</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привлекать дополнительные финансовые источники, средства за счет предоставления платных образовательных услуг, добровольных пожертвований и целевых взносов физических и юридических лиц;</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арендовать объекты собственности.</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b/>
          <w:bCs/>
          <w:color w:val="000000"/>
          <w:sz w:val="19"/>
          <w:szCs w:val="19"/>
          <w:lang w:eastAsia="ru-RU"/>
        </w:rPr>
        <w:t>III. Основные характеристики организации образовательного процесса</w:t>
      </w:r>
      <w:r w:rsidRPr="00585ADF">
        <w:rPr>
          <w:rFonts w:ascii="Verdana" w:eastAsia="Times New Roman" w:hAnsi="Verdana" w:cs="Times New Roman"/>
          <w:color w:val="000000"/>
          <w:sz w:val="19"/>
          <w:szCs w:val="19"/>
          <w:lang w:eastAsia="ru-RU"/>
        </w:rPr>
        <w:t>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14.Обучение и воспитание в Школе ведутся на русском языке.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В Школе преподаются: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 в качестве государственного языка – русский язык;</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в качестве иностранного языка – английский, немецкий языки.</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15.Порядок приема обучающихся воспитанников: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1. Продолжительность обучения на каждой ступени общего образования:</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roofErr w:type="spellStart"/>
      <w:proofErr w:type="gramStart"/>
      <w:r w:rsidRPr="00585ADF">
        <w:rPr>
          <w:rFonts w:ascii="Verdana" w:eastAsia="Times New Roman" w:hAnsi="Verdana" w:cs="Times New Roman"/>
          <w:color w:val="000000"/>
          <w:sz w:val="19"/>
          <w:szCs w:val="19"/>
          <w:lang w:eastAsia="ru-RU"/>
        </w:rPr>
        <w:t>I</w:t>
      </w:r>
      <w:proofErr w:type="gramEnd"/>
      <w:r w:rsidRPr="00585ADF">
        <w:rPr>
          <w:rFonts w:ascii="Verdana" w:eastAsia="Times New Roman" w:hAnsi="Verdana" w:cs="Times New Roman"/>
          <w:color w:val="000000"/>
          <w:sz w:val="19"/>
          <w:szCs w:val="19"/>
          <w:lang w:eastAsia="ru-RU"/>
        </w:rPr>
        <w:t>ступень</w:t>
      </w:r>
      <w:proofErr w:type="spellEnd"/>
      <w:r w:rsidRPr="00585ADF">
        <w:rPr>
          <w:rFonts w:ascii="Verdana" w:eastAsia="Times New Roman" w:hAnsi="Verdana" w:cs="Times New Roman"/>
          <w:color w:val="000000"/>
          <w:sz w:val="19"/>
          <w:szCs w:val="19"/>
          <w:lang w:eastAsia="ru-RU"/>
        </w:rPr>
        <w:t xml:space="preserve"> — начальное общее образование: нормативный срок освоения — 4года;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II ступень — основное общее образование: нормативный срок освоения — 5  лет;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III ступень — среднее (полное) общее образование: нормативный срок освоения —2 года.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2. Содержание общего образования в Школе определяется программами, разрабатываемыми, утверждае</w:t>
      </w:r>
      <w:r w:rsidRPr="00585ADF">
        <w:rPr>
          <w:rFonts w:ascii="Verdana" w:eastAsia="Times New Roman" w:hAnsi="Verdana" w:cs="Times New Roman"/>
          <w:color w:val="000000"/>
          <w:sz w:val="19"/>
          <w:szCs w:val="19"/>
          <w:lang w:eastAsia="ru-RU"/>
        </w:rPr>
        <w:softHyphen/>
        <w:t>мыми и реализуемыми Школой самостоятельно на основе государственных образовательных стандартов и примерных образовательных учебных программ, курсов, дисциплин.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3. В первый класс принимаются дети, которым исполняется шесть лет и шесть месяцев до 1 (первого) сентября теку</w:t>
      </w:r>
      <w:r w:rsidRPr="00585ADF">
        <w:rPr>
          <w:rFonts w:ascii="Verdana" w:eastAsia="Times New Roman" w:hAnsi="Verdana" w:cs="Times New Roman"/>
          <w:color w:val="000000"/>
          <w:sz w:val="19"/>
          <w:szCs w:val="19"/>
          <w:lang w:eastAsia="ru-RU"/>
        </w:rPr>
        <w:softHyphen/>
        <w:t xml:space="preserve">щего года, но не позже достижения ими возраста восьми лет, при отсутствии противопоказаний по состоянию </w:t>
      </w:r>
      <w:proofErr w:type="spellStart"/>
      <w:r w:rsidRPr="00585ADF">
        <w:rPr>
          <w:rFonts w:ascii="Verdana" w:eastAsia="Times New Roman" w:hAnsi="Verdana" w:cs="Times New Roman"/>
          <w:color w:val="000000"/>
          <w:sz w:val="19"/>
          <w:szCs w:val="19"/>
          <w:lang w:eastAsia="ru-RU"/>
        </w:rPr>
        <w:t>здоровья</w:t>
      </w:r>
      <w:proofErr w:type="gramStart"/>
      <w:r w:rsidRPr="00585ADF">
        <w:rPr>
          <w:rFonts w:ascii="Verdana" w:eastAsia="Times New Roman" w:hAnsi="Verdana" w:cs="Times New Roman"/>
          <w:color w:val="000000"/>
          <w:sz w:val="19"/>
          <w:szCs w:val="19"/>
          <w:lang w:eastAsia="ru-RU"/>
        </w:rPr>
        <w:t>.П</w:t>
      </w:r>
      <w:proofErr w:type="gramEnd"/>
      <w:r w:rsidRPr="00585ADF">
        <w:rPr>
          <w:rFonts w:ascii="Verdana" w:eastAsia="Times New Roman" w:hAnsi="Verdana" w:cs="Times New Roman"/>
          <w:color w:val="000000"/>
          <w:sz w:val="19"/>
          <w:szCs w:val="19"/>
          <w:lang w:eastAsia="ru-RU"/>
        </w:rPr>
        <w:t>о</w:t>
      </w:r>
      <w:proofErr w:type="spellEnd"/>
      <w:r w:rsidRPr="00585ADF">
        <w:rPr>
          <w:rFonts w:ascii="Verdana" w:eastAsia="Times New Roman" w:hAnsi="Verdana" w:cs="Times New Roman"/>
          <w:color w:val="000000"/>
          <w:sz w:val="19"/>
          <w:szCs w:val="19"/>
          <w:lang w:eastAsia="ru-RU"/>
        </w:rPr>
        <w:t xml:space="preserve"> заявлению родителей (законных представителей) директор Школы по согласованию с отделом образования Казанского муниципального района вправе в индивидуальном порядке принимать детей в первый класс Школы в более раннем </w:t>
      </w:r>
      <w:proofErr w:type="gramStart"/>
      <w:r w:rsidRPr="00585ADF">
        <w:rPr>
          <w:rFonts w:ascii="Verdana" w:eastAsia="Times New Roman" w:hAnsi="Verdana" w:cs="Times New Roman"/>
          <w:color w:val="000000"/>
          <w:sz w:val="19"/>
          <w:szCs w:val="19"/>
          <w:lang w:eastAsia="ru-RU"/>
        </w:rPr>
        <w:t>возрасте</w:t>
      </w:r>
      <w:proofErr w:type="gramEnd"/>
      <w:r w:rsidRPr="00585ADF">
        <w:rPr>
          <w:rFonts w:ascii="Verdana" w:eastAsia="Times New Roman" w:hAnsi="Verdana" w:cs="Times New Roman"/>
          <w:color w:val="000000"/>
          <w:sz w:val="19"/>
          <w:szCs w:val="19"/>
          <w:lang w:eastAsia="ru-RU"/>
        </w:rPr>
        <w:t>.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4. Для зачисления детей в первый класс необходимы следующие документы:- заявление родителей (законных представителей);</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свидетельство о рождении ребенка;</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медицинская карта ребенка;</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5. Достигшим необходимого возраста, но не проживающим на территории муниципалитета детям может быть отказано в приеме только по причине отсутствия свободных ме</w:t>
      </w:r>
      <w:proofErr w:type="gramStart"/>
      <w:r w:rsidRPr="00585ADF">
        <w:rPr>
          <w:rFonts w:ascii="Verdana" w:eastAsia="Times New Roman" w:hAnsi="Verdana" w:cs="Times New Roman"/>
          <w:color w:val="000000"/>
          <w:sz w:val="19"/>
          <w:szCs w:val="19"/>
          <w:lang w:eastAsia="ru-RU"/>
        </w:rPr>
        <w:t>ст в Шк</w:t>
      </w:r>
      <w:proofErr w:type="gramEnd"/>
      <w:r w:rsidRPr="00585ADF">
        <w:rPr>
          <w:rFonts w:ascii="Verdana" w:eastAsia="Times New Roman" w:hAnsi="Verdana" w:cs="Times New Roman"/>
          <w:color w:val="000000"/>
          <w:sz w:val="19"/>
          <w:szCs w:val="19"/>
          <w:lang w:eastAsia="ru-RU"/>
        </w:rPr>
        <w:t>оле.</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6. При наличии свободных мест и успешном прохождении аттестации в Школу могут быть приняты лица, не достигшие 18 лет и не имеющие среднего (полного) образования: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в порядке перевода из другого образовательного учреждения, реализующего общеобразовательную про</w:t>
      </w:r>
      <w:r w:rsidRPr="00585ADF">
        <w:rPr>
          <w:rFonts w:ascii="Verdana" w:eastAsia="Times New Roman" w:hAnsi="Verdana" w:cs="Times New Roman"/>
          <w:color w:val="000000"/>
          <w:sz w:val="19"/>
          <w:szCs w:val="19"/>
          <w:lang w:eastAsia="ru-RU"/>
        </w:rPr>
        <w:softHyphen/>
        <w:t>грамму соответствующего уровня;</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ранее получавшие общее образование в форме семейного    образования и (или) самообразования.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7. При приеме в Школу в порядке перевода из образовательного учреждения, имеющего государственную аккредитацию, прохождение аттестации в Школе не является обязательным. В этом случае, помимо докумен</w:t>
      </w:r>
      <w:r w:rsidRPr="00585ADF">
        <w:rPr>
          <w:rFonts w:ascii="Verdana" w:eastAsia="Times New Roman" w:hAnsi="Verdana" w:cs="Times New Roman"/>
          <w:color w:val="000000"/>
          <w:sz w:val="19"/>
          <w:szCs w:val="19"/>
          <w:lang w:eastAsia="ru-RU"/>
        </w:rPr>
        <w:softHyphen/>
        <w:t xml:space="preserve">тов, предусмотренных для зачисления в </w:t>
      </w:r>
      <w:r w:rsidRPr="00585ADF">
        <w:rPr>
          <w:rFonts w:ascii="Verdana" w:eastAsia="Times New Roman" w:hAnsi="Verdana" w:cs="Times New Roman"/>
          <w:color w:val="000000"/>
          <w:sz w:val="19"/>
          <w:szCs w:val="19"/>
          <w:lang w:eastAsia="ru-RU"/>
        </w:rPr>
        <w:lastRenderedPageBreak/>
        <w:t>первый класс, представляется также документ имеющего государ</w:t>
      </w:r>
      <w:r w:rsidRPr="00585ADF">
        <w:rPr>
          <w:rFonts w:ascii="Verdana" w:eastAsia="Times New Roman" w:hAnsi="Verdana" w:cs="Times New Roman"/>
          <w:color w:val="000000"/>
          <w:sz w:val="19"/>
          <w:szCs w:val="19"/>
          <w:lang w:eastAsia="ru-RU"/>
        </w:rPr>
        <w:softHyphen/>
        <w:t>ственную аккредитацию общеобразовательного учреждения об уровне образования или уровне освоения обу</w:t>
      </w:r>
      <w:r w:rsidRPr="00585ADF">
        <w:rPr>
          <w:rFonts w:ascii="Verdana" w:eastAsia="Times New Roman" w:hAnsi="Verdana" w:cs="Times New Roman"/>
          <w:color w:val="000000"/>
          <w:sz w:val="19"/>
          <w:szCs w:val="19"/>
          <w:lang w:eastAsia="ru-RU"/>
        </w:rPr>
        <w:softHyphen/>
        <w:t>чающимся соответствующей общеобразовательной программы.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xml:space="preserve">Для  зачисления   </w:t>
      </w:r>
      <w:proofErr w:type="gramStart"/>
      <w:r w:rsidRPr="00585ADF">
        <w:rPr>
          <w:rFonts w:ascii="Verdana" w:eastAsia="Times New Roman" w:hAnsi="Verdana" w:cs="Times New Roman"/>
          <w:color w:val="000000"/>
          <w:sz w:val="19"/>
          <w:szCs w:val="19"/>
          <w:lang w:eastAsia="ru-RU"/>
        </w:rPr>
        <w:t>обучающихся</w:t>
      </w:r>
      <w:proofErr w:type="gramEnd"/>
      <w:r w:rsidRPr="00585ADF">
        <w:rPr>
          <w:rFonts w:ascii="Verdana" w:eastAsia="Times New Roman" w:hAnsi="Verdana" w:cs="Times New Roman"/>
          <w:color w:val="000000"/>
          <w:sz w:val="19"/>
          <w:szCs w:val="19"/>
          <w:lang w:eastAsia="ru-RU"/>
        </w:rPr>
        <w:t xml:space="preserve"> в 10 класс  необходимы следующие документы: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заявление родителей (законных представителей) на имя директора  Школы;</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заявление учащегося с указанием выбранного  профиля  обучения на имя директора Школы;</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аттестат об окончании 9-ти классов;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При приеме в школу обучающийся, его родители (законные представители)  знакомятся с Уставом школы, лицензией на ведение образовательной деятельности, свидетельством о государственной аккредитации, основными образовательными программами и локальными актами, регламентирующими организацию образовательного процесса.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8. Прием в Школу для обучения и воспитания оформляется приказом по Школе. Процедура приема регламентируется Правилами приема в Школу, положения которых не могут противоречить федеральному закону, Типовому положению об общеобразовательном учреждении и настоящему Уставу.</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Организация образовательного процесса в Школе регламентируется учебным планом (разбивкой содер</w:t>
      </w:r>
      <w:r w:rsidRPr="00585ADF">
        <w:rPr>
          <w:rFonts w:ascii="Verdana" w:eastAsia="Times New Roman" w:hAnsi="Verdana" w:cs="Times New Roman"/>
          <w:color w:val="000000"/>
          <w:sz w:val="19"/>
          <w:szCs w:val="19"/>
          <w:lang w:eastAsia="ru-RU"/>
        </w:rPr>
        <w:softHyphen/>
        <w:t>жания образовательной программы по учебным курсам, по дисциплинам и по годам обучения) и расписаниями занятий, разрабатываемыми и утверждаемыми Школой самостоятельно, а также годовым календарным учебным графиком.</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Школа работает по графику  пятидневной рабочей недели с двумя выходными днями в  одну смену.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Продолжительность урока (академического часа) в I классе составляет 35 минут, в последующих классах — 45 минут.</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Расписание занятий должно предусматривать перерыв достаточной продолжительности для питания обу</w:t>
      </w:r>
      <w:r w:rsidRPr="00585ADF">
        <w:rPr>
          <w:rFonts w:ascii="Verdana" w:eastAsia="Times New Roman" w:hAnsi="Verdana" w:cs="Times New Roman"/>
          <w:color w:val="000000"/>
          <w:sz w:val="19"/>
          <w:szCs w:val="19"/>
          <w:lang w:eastAsia="ru-RU"/>
        </w:rPr>
        <w:softHyphen/>
        <w:t>чающихся.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В учебном плане Школы количество часов, отведенных на преподавание отдельных предметов, не может быть меньше количества часов, определенных государственным базисным учебным планом.</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xml:space="preserve">Учебные нагрузки </w:t>
      </w:r>
      <w:proofErr w:type="gramStart"/>
      <w:r w:rsidRPr="00585ADF">
        <w:rPr>
          <w:rFonts w:ascii="Verdana" w:eastAsia="Times New Roman" w:hAnsi="Verdana" w:cs="Times New Roman"/>
          <w:color w:val="000000"/>
          <w:sz w:val="19"/>
          <w:szCs w:val="19"/>
          <w:lang w:eastAsia="ru-RU"/>
        </w:rPr>
        <w:t>обучающихся</w:t>
      </w:r>
      <w:proofErr w:type="gramEnd"/>
      <w:r w:rsidRPr="00585ADF">
        <w:rPr>
          <w:rFonts w:ascii="Verdana" w:eastAsia="Times New Roman" w:hAnsi="Verdana" w:cs="Times New Roman"/>
          <w:color w:val="000000"/>
          <w:sz w:val="19"/>
          <w:szCs w:val="19"/>
          <w:lang w:eastAsia="ru-RU"/>
        </w:rPr>
        <w:t xml:space="preserve"> не должны превышать: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в начальной школе — 5 часов в день,    20-22 часа в неделю;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в основной школе — 6 часов в день,      30-32 часа в неделю;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в средней школе — 6 часов в день,    30-33 часа в неделю.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roofErr w:type="gramStart"/>
      <w:r w:rsidRPr="00585ADF">
        <w:rPr>
          <w:rFonts w:ascii="Verdana" w:eastAsia="Times New Roman" w:hAnsi="Verdana" w:cs="Times New Roman"/>
          <w:color w:val="000000"/>
          <w:sz w:val="19"/>
          <w:szCs w:val="19"/>
          <w:lang w:eastAsia="ru-RU"/>
        </w:rPr>
        <w:t>Обучение</w:t>
      </w:r>
      <w:proofErr w:type="gramEnd"/>
      <w:r w:rsidRPr="00585ADF">
        <w:rPr>
          <w:rFonts w:ascii="Verdana" w:eastAsia="Times New Roman" w:hAnsi="Verdana" w:cs="Times New Roman"/>
          <w:color w:val="000000"/>
          <w:sz w:val="19"/>
          <w:szCs w:val="19"/>
          <w:lang w:eastAsia="ru-RU"/>
        </w:rPr>
        <w:t xml:space="preserve"> по индивидуальным учебным планам осуществляется в случае болезни учащегося, которому рекомендовано надомное обучение.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16.Учебный год в Школе начинается с 1 сентября.</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xml:space="preserve">Продолжительность учебного года в первом классе — 33 недели, </w:t>
      </w:r>
      <w:proofErr w:type="gramStart"/>
      <w:r w:rsidRPr="00585ADF">
        <w:rPr>
          <w:rFonts w:ascii="Verdana" w:eastAsia="Times New Roman" w:hAnsi="Verdana" w:cs="Times New Roman"/>
          <w:color w:val="000000"/>
          <w:sz w:val="19"/>
          <w:szCs w:val="19"/>
          <w:lang w:eastAsia="ru-RU"/>
        </w:rPr>
        <w:t>в</w:t>
      </w:r>
      <w:proofErr w:type="gramEnd"/>
      <w:r w:rsidRPr="00585ADF">
        <w:rPr>
          <w:rFonts w:ascii="Verdana" w:eastAsia="Times New Roman" w:hAnsi="Verdana" w:cs="Times New Roman"/>
          <w:color w:val="000000"/>
          <w:sz w:val="19"/>
          <w:szCs w:val="19"/>
          <w:lang w:eastAsia="ru-RU"/>
        </w:rPr>
        <w:t xml:space="preserve"> последующих — не менее 34 и не более 37 недель (с учетом экзаменационного периода).</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Продолжительность каникул в течение учебного года — не менее 30 календарных дней, летом — не менее 8 календарных недель.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xml:space="preserve">Для </w:t>
      </w:r>
      <w:proofErr w:type="gramStart"/>
      <w:r w:rsidRPr="00585ADF">
        <w:rPr>
          <w:rFonts w:ascii="Verdana" w:eastAsia="Times New Roman" w:hAnsi="Verdana" w:cs="Times New Roman"/>
          <w:color w:val="000000"/>
          <w:sz w:val="19"/>
          <w:szCs w:val="19"/>
          <w:lang w:eastAsia="ru-RU"/>
        </w:rPr>
        <w:t>обучающихся</w:t>
      </w:r>
      <w:proofErr w:type="gramEnd"/>
      <w:r w:rsidRPr="00585ADF">
        <w:rPr>
          <w:rFonts w:ascii="Verdana" w:eastAsia="Times New Roman" w:hAnsi="Verdana" w:cs="Times New Roman"/>
          <w:color w:val="000000"/>
          <w:sz w:val="19"/>
          <w:szCs w:val="19"/>
          <w:lang w:eastAsia="ru-RU"/>
        </w:rPr>
        <w:t xml:space="preserve"> в первом классе устанавливаются дополнительные недельные канику</w:t>
      </w:r>
      <w:r w:rsidRPr="00585ADF">
        <w:rPr>
          <w:rFonts w:ascii="Verdana" w:eastAsia="Times New Roman" w:hAnsi="Verdana" w:cs="Times New Roman"/>
          <w:color w:val="000000"/>
          <w:sz w:val="19"/>
          <w:szCs w:val="19"/>
          <w:lang w:eastAsia="ru-RU"/>
        </w:rPr>
        <w:softHyphen/>
        <w:t>лы в середине третьей четверти.</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Годовой календарный учебный график утверждается приказом Директора Школы с учетом мнения Педаго</w:t>
      </w:r>
      <w:r w:rsidRPr="00585ADF">
        <w:rPr>
          <w:rFonts w:ascii="Verdana" w:eastAsia="Times New Roman" w:hAnsi="Verdana" w:cs="Times New Roman"/>
          <w:color w:val="000000"/>
          <w:sz w:val="19"/>
          <w:szCs w:val="19"/>
          <w:lang w:eastAsia="ru-RU"/>
        </w:rPr>
        <w:softHyphen/>
        <w:t>гического совета Школы и по согласованию с учредителем.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17.Количество классов в Школе зависит от количества обучающихся (числа     поданных заявлений граждан) и условий, созданных для осуществления образовательного процесса с учетом санитарных норм и контрольных нормативов, указанных в лицензии. Наполняемость классов и групп продленного дня устанавливается в количестве не более 25 обучающихся. При проведении занятий по иностранному языку и трудовому обучению на второй и третьей ступенях обще</w:t>
      </w:r>
      <w:r w:rsidRPr="00585ADF">
        <w:rPr>
          <w:rFonts w:ascii="Verdana" w:eastAsia="Times New Roman" w:hAnsi="Verdana" w:cs="Times New Roman"/>
          <w:color w:val="000000"/>
          <w:sz w:val="19"/>
          <w:szCs w:val="19"/>
          <w:lang w:eastAsia="ru-RU"/>
        </w:rPr>
        <w:softHyphen/>
        <w:t>го образования, физической культуре на третьей ступени общего образования, по информатике и вычисли</w:t>
      </w:r>
      <w:r w:rsidRPr="00585ADF">
        <w:rPr>
          <w:rFonts w:ascii="Verdana" w:eastAsia="Times New Roman" w:hAnsi="Verdana" w:cs="Times New Roman"/>
          <w:color w:val="000000"/>
          <w:sz w:val="19"/>
          <w:szCs w:val="19"/>
          <w:lang w:eastAsia="ru-RU"/>
        </w:rPr>
        <w:softHyphen/>
        <w:t>тельной технике, физике и химии (во время практических занятий) классы делятся на две группы при наполняемости  не менее 20 человек.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xml:space="preserve">При наличии необходимых условий и средств возможно деление на группы классов с меньшей наполняемостью при проведении занятий по другим предметам, а также классов первой ступени общего образования при изучении иностранного </w:t>
      </w:r>
      <w:proofErr w:type="spellStart"/>
      <w:r w:rsidRPr="00585ADF">
        <w:rPr>
          <w:rFonts w:ascii="Verdana" w:eastAsia="Times New Roman" w:hAnsi="Verdana" w:cs="Times New Roman"/>
          <w:color w:val="000000"/>
          <w:sz w:val="19"/>
          <w:szCs w:val="19"/>
          <w:lang w:eastAsia="ru-RU"/>
        </w:rPr>
        <w:t>языка</w:t>
      </w:r>
      <w:proofErr w:type="gramStart"/>
      <w:r w:rsidRPr="00585ADF">
        <w:rPr>
          <w:rFonts w:ascii="Verdana" w:eastAsia="Times New Roman" w:hAnsi="Verdana" w:cs="Times New Roman"/>
          <w:color w:val="000000"/>
          <w:sz w:val="19"/>
          <w:szCs w:val="19"/>
          <w:lang w:eastAsia="ru-RU"/>
        </w:rPr>
        <w:t>.Ш</w:t>
      </w:r>
      <w:proofErr w:type="gramEnd"/>
      <w:r w:rsidRPr="00585ADF">
        <w:rPr>
          <w:rFonts w:ascii="Verdana" w:eastAsia="Times New Roman" w:hAnsi="Verdana" w:cs="Times New Roman"/>
          <w:color w:val="000000"/>
          <w:sz w:val="19"/>
          <w:szCs w:val="19"/>
          <w:lang w:eastAsia="ru-RU"/>
        </w:rPr>
        <w:t>кола</w:t>
      </w:r>
      <w:proofErr w:type="spellEnd"/>
      <w:r w:rsidRPr="00585ADF">
        <w:rPr>
          <w:rFonts w:ascii="Verdana" w:eastAsia="Times New Roman" w:hAnsi="Verdana" w:cs="Times New Roman"/>
          <w:color w:val="000000"/>
          <w:sz w:val="19"/>
          <w:szCs w:val="19"/>
          <w:lang w:eastAsia="ru-RU"/>
        </w:rPr>
        <w:t xml:space="preserve"> вправе открывать группы продленного дня по запросам родителей (законных представителей) обу</w:t>
      </w:r>
      <w:r w:rsidRPr="00585ADF">
        <w:rPr>
          <w:rFonts w:ascii="Verdana" w:eastAsia="Times New Roman" w:hAnsi="Verdana" w:cs="Times New Roman"/>
          <w:color w:val="000000"/>
          <w:sz w:val="19"/>
          <w:szCs w:val="19"/>
          <w:lang w:eastAsia="ru-RU"/>
        </w:rPr>
        <w:softHyphen/>
        <w:t>чающихся.</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roofErr w:type="gramStart"/>
      <w:r w:rsidRPr="00585ADF">
        <w:rPr>
          <w:rFonts w:ascii="Verdana" w:eastAsia="Times New Roman" w:hAnsi="Verdana" w:cs="Times New Roman"/>
          <w:color w:val="000000"/>
          <w:sz w:val="19"/>
          <w:szCs w:val="19"/>
          <w:lang w:eastAsia="ru-RU"/>
        </w:rPr>
        <w:lastRenderedPageBreak/>
        <w:t>С учетом интересов родителей (законных представителей) обучающихся и по согласованию с Учредителем в Школе могут открываться классы компенсирующего обучения (коррекционные) классы для обучающихся с ограниченными возможностями здоровья.</w:t>
      </w:r>
      <w:proofErr w:type="gramEnd"/>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При организации работы специальных (коррекционных) классов Школа руководствуется Типовым положением о специальном                                                                                                (коррекционном) образовательном учреждении для обучающихся, воспитанников с ограниченными возможностями здоровья.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xml:space="preserve">18.Текущий контроль успеваемости </w:t>
      </w:r>
      <w:proofErr w:type="gramStart"/>
      <w:r w:rsidRPr="00585ADF">
        <w:rPr>
          <w:rFonts w:ascii="Verdana" w:eastAsia="Times New Roman" w:hAnsi="Verdana" w:cs="Times New Roman"/>
          <w:color w:val="000000"/>
          <w:sz w:val="19"/>
          <w:szCs w:val="19"/>
          <w:lang w:eastAsia="ru-RU"/>
        </w:rPr>
        <w:t>обучающихся</w:t>
      </w:r>
      <w:proofErr w:type="gramEnd"/>
      <w:r w:rsidRPr="00585ADF">
        <w:rPr>
          <w:rFonts w:ascii="Verdana" w:eastAsia="Times New Roman" w:hAnsi="Verdana" w:cs="Times New Roman"/>
          <w:color w:val="000000"/>
          <w:sz w:val="19"/>
          <w:szCs w:val="19"/>
          <w:lang w:eastAsia="ru-RU"/>
        </w:rPr>
        <w:t xml:space="preserve"> Школы осуществляется учителями по пятибалльной системе (минимальный балл - 2; максимальный балл - 5). Учитель, проверяя и оценивая работы (в том числе контрольные), устные ответы </w:t>
      </w:r>
      <w:proofErr w:type="gramStart"/>
      <w:r w:rsidRPr="00585ADF">
        <w:rPr>
          <w:rFonts w:ascii="Verdana" w:eastAsia="Times New Roman" w:hAnsi="Verdana" w:cs="Times New Roman"/>
          <w:color w:val="000000"/>
          <w:sz w:val="19"/>
          <w:szCs w:val="19"/>
          <w:lang w:eastAsia="ru-RU"/>
        </w:rPr>
        <w:t>обучающихся</w:t>
      </w:r>
      <w:proofErr w:type="gramEnd"/>
      <w:r w:rsidRPr="00585ADF">
        <w:rPr>
          <w:rFonts w:ascii="Verdana" w:eastAsia="Times New Roman" w:hAnsi="Verdana" w:cs="Times New Roman"/>
          <w:color w:val="000000"/>
          <w:sz w:val="19"/>
          <w:szCs w:val="19"/>
          <w:lang w:eastAsia="ru-RU"/>
        </w:rPr>
        <w:t>, за достигнутые ими навыки и умения, выставляет  отметку в классный журнал и дневник обучающегося.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В I классе балльное оценивание знаний обучающихся не проводится.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19. Промежуточная аттестация обучающихся проводится: по итогам четверти во 2-9 классах и полугодия в 10-11 классах на основе результатов текущего контроля успеваемости; по итогам учебного года на основе результатов итогового контроля успеваемости и на основе четвертных во 2-9 классах и полугодовых в 10-11 классах отметок.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xml:space="preserve">Ежегодная промежуточная аттестация в форме экзаменов или зачетов по отдельным предметам может </w:t>
      </w:r>
      <w:proofErr w:type="gramStart"/>
      <w:r w:rsidRPr="00585ADF">
        <w:rPr>
          <w:rFonts w:ascii="Verdana" w:eastAsia="Times New Roman" w:hAnsi="Verdana" w:cs="Times New Roman"/>
          <w:color w:val="000000"/>
          <w:sz w:val="19"/>
          <w:szCs w:val="19"/>
          <w:lang w:eastAsia="ru-RU"/>
        </w:rPr>
        <w:t>про</w:t>
      </w:r>
      <w:r w:rsidRPr="00585ADF">
        <w:rPr>
          <w:rFonts w:ascii="Verdana" w:eastAsia="Times New Roman" w:hAnsi="Verdana" w:cs="Times New Roman"/>
          <w:color w:val="000000"/>
          <w:sz w:val="19"/>
          <w:szCs w:val="19"/>
          <w:lang w:eastAsia="ru-RU"/>
        </w:rPr>
        <w:softHyphen/>
        <w:t>водится</w:t>
      </w:r>
      <w:proofErr w:type="gramEnd"/>
      <w:r w:rsidRPr="00585ADF">
        <w:rPr>
          <w:rFonts w:ascii="Verdana" w:eastAsia="Times New Roman" w:hAnsi="Verdana" w:cs="Times New Roman"/>
          <w:color w:val="000000"/>
          <w:sz w:val="19"/>
          <w:szCs w:val="19"/>
          <w:lang w:eastAsia="ru-RU"/>
        </w:rPr>
        <w:t xml:space="preserve"> в конце учебного года в 4, 8, 10 классах. Решение о проведении такой аттестации в данном учебном году принимается не позднее 30 октября Педагогическим советом Школы, который определяет фор</w:t>
      </w:r>
      <w:r w:rsidRPr="00585ADF">
        <w:rPr>
          <w:rFonts w:ascii="Verdana" w:eastAsia="Times New Roman" w:hAnsi="Verdana" w:cs="Times New Roman"/>
          <w:color w:val="000000"/>
          <w:sz w:val="19"/>
          <w:szCs w:val="19"/>
          <w:lang w:eastAsia="ru-RU"/>
        </w:rPr>
        <w:softHyphen/>
        <w:t>мы, порядок и сроки проведения аттестации. Решение Педагогического совета по данному вопросу доводится до сведения участников образовательного процесса приказом Директора Школы. Формы и порядок её проведения определяются Положением о формах и порядке проведения промежуточной аттестации.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В конце учебного года обучающимся выставляются итоговые годовые  оценки в баллах по всем предметам учебного плана.</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roofErr w:type="gramStart"/>
      <w:r w:rsidRPr="00585ADF">
        <w:rPr>
          <w:rFonts w:ascii="Verdana" w:eastAsia="Times New Roman" w:hAnsi="Verdana" w:cs="Times New Roman"/>
          <w:color w:val="000000"/>
          <w:sz w:val="19"/>
          <w:szCs w:val="19"/>
          <w:lang w:eastAsia="ru-RU"/>
        </w:rPr>
        <w:t>В случае несогласия обучающегося, его родителей (законных представителей) с годовой  оценкой, обучаю</w:t>
      </w:r>
      <w:r w:rsidRPr="00585ADF">
        <w:rPr>
          <w:rFonts w:ascii="Verdana" w:eastAsia="Times New Roman" w:hAnsi="Verdana" w:cs="Times New Roman"/>
          <w:color w:val="000000"/>
          <w:sz w:val="19"/>
          <w:szCs w:val="19"/>
          <w:lang w:eastAsia="ru-RU"/>
        </w:rPr>
        <w:softHyphen/>
        <w:t>щемуся предоставляется возможность сдать экзамен по соответствующему предмету.   </w:t>
      </w:r>
      <w:proofErr w:type="gramEnd"/>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xml:space="preserve">20. </w:t>
      </w:r>
      <w:proofErr w:type="gramStart"/>
      <w:r w:rsidRPr="00585ADF">
        <w:rPr>
          <w:rFonts w:ascii="Verdana" w:eastAsia="Times New Roman" w:hAnsi="Verdana" w:cs="Times New Roman"/>
          <w:color w:val="000000"/>
          <w:sz w:val="19"/>
          <w:szCs w:val="19"/>
          <w:lang w:eastAsia="ru-RU"/>
        </w:rPr>
        <w:t>Обучающиеся</w:t>
      </w:r>
      <w:proofErr w:type="gramEnd"/>
      <w:r w:rsidRPr="00585ADF">
        <w:rPr>
          <w:rFonts w:ascii="Verdana" w:eastAsia="Times New Roman" w:hAnsi="Verdana" w:cs="Times New Roman"/>
          <w:color w:val="000000"/>
          <w:sz w:val="19"/>
          <w:szCs w:val="19"/>
          <w:lang w:eastAsia="ru-RU"/>
        </w:rPr>
        <w:t>, освоившие в полном объеме образовательную программу учебного года, переводятся в следующий класс.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Обучающиеся переводного класса, имеющие по всем предметам, изучавшимся в этом классе, четвертные, полугодовые и годовые отметки, соответствующие высшему баллу, награждаются похвальным листом «За отличные успехи в учении».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xml:space="preserve">Обучающиеся на ступени начального общего и основного общего образования, имеющие по итогам учебного года академическую задолженность по одному предмету, переводятся в следующий класс условно. Обучающиеся обязаны ликвидировать академическую задолженность в течение следующего учебного года, образовательные учреждения обязаны создать условия обучающимся для ликвидации этой задолженности и обеспечить </w:t>
      </w:r>
      <w:proofErr w:type="gramStart"/>
      <w:r w:rsidRPr="00585ADF">
        <w:rPr>
          <w:rFonts w:ascii="Verdana" w:eastAsia="Times New Roman" w:hAnsi="Verdana" w:cs="Times New Roman"/>
          <w:color w:val="000000"/>
          <w:sz w:val="19"/>
          <w:szCs w:val="19"/>
          <w:lang w:eastAsia="ru-RU"/>
        </w:rPr>
        <w:t>контроль за</w:t>
      </w:r>
      <w:proofErr w:type="gramEnd"/>
      <w:r w:rsidRPr="00585ADF">
        <w:rPr>
          <w:rFonts w:ascii="Verdana" w:eastAsia="Times New Roman" w:hAnsi="Verdana" w:cs="Times New Roman"/>
          <w:color w:val="000000"/>
          <w:sz w:val="19"/>
          <w:szCs w:val="19"/>
          <w:lang w:eastAsia="ru-RU"/>
        </w:rPr>
        <w:t xml:space="preserve"> своевременностью ее ликвидации.</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Ответственность за ликвидацию обучающимися академической задолженности в течени</w:t>
      </w:r>
      <w:proofErr w:type="gramStart"/>
      <w:r w:rsidRPr="00585ADF">
        <w:rPr>
          <w:rFonts w:ascii="Verdana" w:eastAsia="Times New Roman" w:hAnsi="Verdana" w:cs="Times New Roman"/>
          <w:color w:val="000000"/>
          <w:sz w:val="19"/>
          <w:szCs w:val="19"/>
          <w:lang w:eastAsia="ru-RU"/>
        </w:rPr>
        <w:t>и</w:t>
      </w:r>
      <w:proofErr w:type="gramEnd"/>
      <w:r w:rsidRPr="00585ADF">
        <w:rPr>
          <w:rFonts w:ascii="Verdana" w:eastAsia="Times New Roman" w:hAnsi="Verdana" w:cs="Times New Roman"/>
          <w:color w:val="000000"/>
          <w:sz w:val="19"/>
          <w:szCs w:val="19"/>
          <w:lang w:eastAsia="ru-RU"/>
        </w:rPr>
        <w:t xml:space="preserve"> следующего учебного года возлагается на их родителей (законных представителей).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roofErr w:type="gramStart"/>
      <w:r w:rsidRPr="00585ADF">
        <w:rPr>
          <w:rFonts w:ascii="Verdana" w:eastAsia="Times New Roman" w:hAnsi="Verdana" w:cs="Times New Roman"/>
          <w:color w:val="000000"/>
          <w:sz w:val="19"/>
          <w:szCs w:val="19"/>
          <w:lang w:eastAsia="ru-RU"/>
        </w:rPr>
        <w:t>Обучающиеся на ступенях начального общего и основного общего образования, не освоившие программу учебного года и имеющие академическую задолженность по двум и более предметам или условно переведенные в следующий класс и не ликвидировавшие академической задолженности по одному предмету, по усмотрению  родителей (законных представителей) остаются на повторный курс обучения, переводятся в классы компенсирующего обучения с меньшим числом обучающихся на одного педагогического работника</w:t>
      </w:r>
      <w:proofErr w:type="gramEnd"/>
      <w:r w:rsidRPr="00585ADF">
        <w:rPr>
          <w:rFonts w:ascii="Verdana" w:eastAsia="Times New Roman" w:hAnsi="Verdana" w:cs="Times New Roman"/>
          <w:color w:val="000000"/>
          <w:sz w:val="19"/>
          <w:szCs w:val="19"/>
          <w:lang w:eastAsia="ru-RU"/>
        </w:rPr>
        <w:t xml:space="preserve"> образовательного учреждения  или продолжают получать образование в иных формах. Обучающиеся на ступени среднего (полного) общего образования, не освоившие образовательную программу учебного года по очной форме обучения  и имеющие академическую задолженность по двум и более предметам или условно переведенные в следующий класс и не ликвидировавшие академической задолженности по одному предмету, продолжают получать образование в иных формах.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21. По согласию родителей (законных представителей) и отдела образования администрации Казанского муниципального района обучающийся, достигший возраста пятнадцати лет, может оставить Школу до получения им общего образования.</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xml:space="preserve">Комиссия по делам несовершеннолетних и защите их прав совместно с родителями (законными представителями) несовершеннолетнего, оставившего общеобразовательное </w:t>
      </w:r>
      <w:r w:rsidRPr="00585ADF">
        <w:rPr>
          <w:rFonts w:ascii="Verdana" w:eastAsia="Times New Roman" w:hAnsi="Verdana" w:cs="Times New Roman"/>
          <w:color w:val="000000"/>
          <w:sz w:val="19"/>
          <w:szCs w:val="19"/>
          <w:lang w:eastAsia="ru-RU"/>
        </w:rPr>
        <w:lastRenderedPageBreak/>
        <w:t>учреждение до получения общего образования, и органом местного самоуправления в месячный срок принимает меры, обеспечивающие трудоустройство несовершеннолетнего и продолжение освоения им образовательной программы основного общего образования по иной форме обучения.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22. По решению Управляющего совета Школы за совершенные неоднократно грубые нарушения устава Школы допускается исключение из образовательного учреждения обучающегося, достигшего возраста пятнадцати лет.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Исключение обучающегося из Школы применяется, если меры воспитательного характера не дали результата и дальнейшее пребывание обучающегося в Школе окажет отрицательное влияние на других обучающихся, нарушает их права и права работников Школы, а также нормальное функционирование образовательного учреждения.</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Решение об исключении обучающегося, не получившего общего образования, принимается с учетом мнения его родителей (законных представителей) и с согласия комиссии по делам несовершеннолетних и защите их прав.</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Решение об исключении детей – сирот и детей, оставшихся без попечения родителей (законных представителей), принимается с согласия комиссии по делам несовершеннолетних и защите их прав и органа опеки и попечительства.</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xml:space="preserve">Школа немедленно информирует об исключении обучающегося его  родителей (законных представителей) и орган местного </w:t>
      </w:r>
      <w:proofErr w:type="spellStart"/>
      <w:r w:rsidRPr="00585ADF">
        <w:rPr>
          <w:rFonts w:ascii="Verdana" w:eastAsia="Times New Roman" w:hAnsi="Verdana" w:cs="Times New Roman"/>
          <w:color w:val="000000"/>
          <w:sz w:val="19"/>
          <w:szCs w:val="19"/>
          <w:lang w:eastAsia="ru-RU"/>
        </w:rPr>
        <w:t>самоуправления</w:t>
      </w:r>
      <w:proofErr w:type="gramStart"/>
      <w:r w:rsidRPr="00585ADF">
        <w:rPr>
          <w:rFonts w:ascii="Verdana" w:eastAsia="Times New Roman" w:hAnsi="Verdana" w:cs="Times New Roman"/>
          <w:color w:val="000000"/>
          <w:sz w:val="19"/>
          <w:szCs w:val="19"/>
          <w:lang w:eastAsia="ru-RU"/>
        </w:rPr>
        <w:t>.К</w:t>
      </w:r>
      <w:proofErr w:type="gramEnd"/>
      <w:r w:rsidRPr="00585ADF">
        <w:rPr>
          <w:rFonts w:ascii="Verdana" w:eastAsia="Times New Roman" w:hAnsi="Verdana" w:cs="Times New Roman"/>
          <w:color w:val="000000"/>
          <w:sz w:val="19"/>
          <w:szCs w:val="19"/>
          <w:lang w:eastAsia="ru-RU"/>
        </w:rPr>
        <w:t>омиссия</w:t>
      </w:r>
      <w:proofErr w:type="spellEnd"/>
      <w:r w:rsidRPr="00585ADF">
        <w:rPr>
          <w:rFonts w:ascii="Verdana" w:eastAsia="Times New Roman" w:hAnsi="Verdana" w:cs="Times New Roman"/>
          <w:color w:val="000000"/>
          <w:sz w:val="19"/>
          <w:szCs w:val="19"/>
          <w:lang w:eastAsia="ru-RU"/>
        </w:rPr>
        <w:t xml:space="preserve"> по делам несовершеннолетних и защите их прав совместно с органом местного самоуправления  и родителями (законными представителями) несовершеннолетнего, исключенного из школы, в месячный срок принимает меры, обеспечивающие трудоустройство этого несовершеннолетнего и (или) продолжение его обучения в другом образовательном учреждении.</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23. Освоение общеобразовательных программ основного общего и среднего (полного) общего образова</w:t>
      </w:r>
      <w:r w:rsidRPr="00585ADF">
        <w:rPr>
          <w:rFonts w:ascii="Verdana" w:eastAsia="Times New Roman" w:hAnsi="Verdana" w:cs="Times New Roman"/>
          <w:color w:val="000000"/>
          <w:sz w:val="19"/>
          <w:szCs w:val="19"/>
          <w:lang w:eastAsia="ru-RU"/>
        </w:rPr>
        <w:softHyphen/>
        <w:t xml:space="preserve">ния завершается обязательной итоговой аттестацией </w:t>
      </w:r>
      <w:proofErr w:type="spellStart"/>
      <w:r w:rsidRPr="00585ADF">
        <w:rPr>
          <w:rFonts w:ascii="Verdana" w:eastAsia="Times New Roman" w:hAnsi="Verdana" w:cs="Times New Roman"/>
          <w:color w:val="000000"/>
          <w:sz w:val="19"/>
          <w:szCs w:val="19"/>
          <w:lang w:eastAsia="ru-RU"/>
        </w:rPr>
        <w:t>выпускников</w:t>
      </w:r>
      <w:proofErr w:type="gramStart"/>
      <w:r w:rsidRPr="00585ADF">
        <w:rPr>
          <w:rFonts w:ascii="Verdana" w:eastAsia="Times New Roman" w:hAnsi="Verdana" w:cs="Times New Roman"/>
          <w:color w:val="000000"/>
          <w:sz w:val="19"/>
          <w:szCs w:val="19"/>
          <w:lang w:eastAsia="ru-RU"/>
        </w:rPr>
        <w:t>.Г</w:t>
      </w:r>
      <w:proofErr w:type="gramEnd"/>
      <w:r w:rsidRPr="00585ADF">
        <w:rPr>
          <w:rFonts w:ascii="Verdana" w:eastAsia="Times New Roman" w:hAnsi="Verdana" w:cs="Times New Roman"/>
          <w:color w:val="000000"/>
          <w:sz w:val="19"/>
          <w:szCs w:val="19"/>
          <w:lang w:eastAsia="ru-RU"/>
        </w:rPr>
        <w:t>осударственная</w:t>
      </w:r>
      <w:proofErr w:type="spellEnd"/>
      <w:r w:rsidRPr="00585ADF">
        <w:rPr>
          <w:rFonts w:ascii="Verdana" w:eastAsia="Times New Roman" w:hAnsi="Verdana" w:cs="Times New Roman"/>
          <w:color w:val="000000"/>
          <w:sz w:val="19"/>
          <w:szCs w:val="19"/>
          <w:lang w:eastAsia="ru-RU"/>
        </w:rPr>
        <w:t xml:space="preserve"> (итоговая) аттестация выпускников Школы осуществляется в соответствии с положением о государственной (итоговой) аттестации выпускников общеобразовательных учреждений, утверждаемым Ми</w:t>
      </w:r>
      <w:r w:rsidRPr="00585ADF">
        <w:rPr>
          <w:rFonts w:ascii="Verdana" w:eastAsia="Times New Roman" w:hAnsi="Verdana" w:cs="Times New Roman"/>
          <w:color w:val="000000"/>
          <w:sz w:val="19"/>
          <w:szCs w:val="19"/>
          <w:lang w:eastAsia="ru-RU"/>
        </w:rPr>
        <w:softHyphen/>
        <w:t xml:space="preserve">нистерством образования и науки Российской </w:t>
      </w:r>
      <w:proofErr w:type="spellStart"/>
      <w:r w:rsidRPr="00585ADF">
        <w:rPr>
          <w:rFonts w:ascii="Verdana" w:eastAsia="Times New Roman" w:hAnsi="Verdana" w:cs="Times New Roman"/>
          <w:color w:val="000000"/>
          <w:sz w:val="19"/>
          <w:szCs w:val="19"/>
          <w:lang w:eastAsia="ru-RU"/>
        </w:rPr>
        <w:t>Федерации.Выпускникам</w:t>
      </w:r>
      <w:proofErr w:type="spellEnd"/>
      <w:r w:rsidRPr="00585ADF">
        <w:rPr>
          <w:rFonts w:ascii="Verdana" w:eastAsia="Times New Roman" w:hAnsi="Verdana" w:cs="Times New Roman"/>
          <w:color w:val="000000"/>
          <w:sz w:val="19"/>
          <w:szCs w:val="19"/>
          <w:lang w:eastAsia="ru-RU"/>
        </w:rPr>
        <w:t xml:space="preserve"> Школы, прошедшим государственную (итоговую) аттестацию выдается документ государствен</w:t>
      </w:r>
      <w:r w:rsidRPr="00585ADF">
        <w:rPr>
          <w:rFonts w:ascii="Verdana" w:eastAsia="Times New Roman" w:hAnsi="Verdana" w:cs="Times New Roman"/>
          <w:color w:val="000000"/>
          <w:sz w:val="19"/>
          <w:szCs w:val="19"/>
          <w:lang w:eastAsia="ru-RU"/>
        </w:rPr>
        <w:softHyphen/>
        <w:t>ного образца об уровне образования, заверенный печатью Школы.</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Выпускники, достигшие особых успехов при освоении общеобразовательной программы среднего (полно</w:t>
      </w:r>
      <w:r w:rsidRPr="00585ADF">
        <w:rPr>
          <w:rFonts w:ascii="Verdana" w:eastAsia="Times New Roman" w:hAnsi="Verdana" w:cs="Times New Roman"/>
          <w:color w:val="000000"/>
          <w:sz w:val="19"/>
          <w:szCs w:val="19"/>
          <w:lang w:eastAsia="ru-RU"/>
        </w:rPr>
        <w:softHyphen/>
        <w:t>го) общего образования, награждаются в установленном порядке золотой или серебряной медалью.</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Выпускники, достигшие особых успехов в изучении одного или нескольких предметов, награждаются в установленном порядке похвальной грамотой «За особые успехи в изучении отдельных предметов»</w:t>
      </w:r>
      <w:proofErr w:type="gramStart"/>
      <w:r w:rsidRPr="00585ADF">
        <w:rPr>
          <w:rFonts w:ascii="Verdana" w:eastAsia="Times New Roman" w:hAnsi="Verdana" w:cs="Times New Roman"/>
          <w:color w:val="000000"/>
          <w:sz w:val="19"/>
          <w:szCs w:val="19"/>
          <w:lang w:eastAsia="ru-RU"/>
        </w:rPr>
        <w:t>.О</w:t>
      </w:r>
      <w:proofErr w:type="gramEnd"/>
      <w:r w:rsidRPr="00585ADF">
        <w:rPr>
          <w:rFonts w:ascii="Verdana" w:eastAsia="Times New Roman" w:hAnsi="Verdana" w:cs="Times New Roman"/>
          <w:color w:val="000000"/>
          <w:sz w:val="19"/>
          <w:szCs w:val="19"/>
          <w:lang w:eastAsia="ru-RU"/>
        </w:rPr>
        <w:t>бучающимся, не завершившим основное общее, среднее (полное) общее образование, Школа выдает справки установленного образца.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xml:space="preserve"> Требование обязательности общего образования применительно к </w:t>
      </w:r>
      <w:proofErr w:type="gramStart"/>
      <w:r w:rsidRPr="00585ADF">
        <w:rPr>
          <w:rFonts w:ascii="Verdana" w:eastAsia="Times New Roman" w:hAnsi="Verdana" w:cs="Times New Roman"/>
          <w:color w:val="000000"/>
          <w:sz w:val="19"/>
          <w:szCs w:val="19"/>
          <w:lang w:eastAsia="ru-RU"/>
        </w:rPr>
        <w:t>конкретному</w:t>
      </w:r>
      <w:proofErr w:type="gramEnd"/>
      <w:r w:rsidRPr="00585ADF">
        <w:rPr>
          <w:rFonts w:ascii="Verdana" w:eastAsia="Times New Roman" w:hAnsi="Verdana" w:cs="Times New Roman"/>
          <w:color w:val="000000"/>
          <w:sz w:val="19"/>
          <w:szCs w:val="19"/>
          <w:lang w:eastAsia="ru-RU"/>
        </w:rPr>
        <w:t xml:space="preserve"> обучающемуся сохраняет силу до достижения им возраста 18 лет, если соответствующее образование не было получено обучающимся ранее.</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xml:space="preserve">24. На бесплатной для </w:t>
      </w:r>
      <w:proofErr w:type="gramStart"/>
      <w:r w:rsidRPr="00585ADF">
        <w:rPr>
          <w:rFonts w:ascii="Verdana" w:eastAsia="Times New Roman" w:hAnsi="Verdana" w:cs="Times New Roman"/>
          <w:color w:val="000000"/>
          <w:sz w:val="19"/>
          <w:szCs w:val="19"/>
          <w:lang w:eastAsia="ru-RU"/>
        </w:rPr>
        <w:t>обучающихся</w:t>
      </w:r>
      <w:proofErr w:type="gramEnd"/>
      <w:r w:rsidRPr="00585ADF">
        <w:rPr>
          <w:rFonts w:ascii="Verdana" w:eastAsia="Times New Roman" w:hAnsi="Verdana" w:cs="Times New Roman"/>
          <w:color w:val="000000"/>
          <w:sz w:val="19"/>
          <w:szCs w:val="19"/>
          <w:lang w:eastAsia="ru-RU"/>
        </w:rPr>
        <w:t xml:space="preserve"> основе Школа оказывает следующие дополнительные образователь</w:t>
      </w:r>
      <w:r w:rsidRPr="00585ADF">
        <w:rPr>
          <w:rFonts w:ascii="Verdana" w:eastAsia="Times New Roman" w:hAnsi="Verdana" w:cs="Times New Roman"/>
          <w:color w:val="000000"/>
          <w:sz w:val="19"/>
          <w:szCs w:val="19"/>
          <w:lang w:eastAsia="ru-RU"/>
        </w:rPr>
        <w:softHyphen/>
        <w:t>ные услуги: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консультации в рамках общеобразовательной программы  по подготовке к выпускным экзаменам;</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xml:space="preserve">- индивидуальные консультации с </w:t>
      </w:r>
      <w:proofErr w:type="gramStart"/>
      <w:r w:rsidRPr="00585ADF">
        <w:rPr>
          <w:rFonts w:ascii="Verdana" w:eastAsia="Times New Roman" w:hAnsi="Verdana" w:cs="Times New Roman"/>
          <w:color w:val="000000"/>
          <w:sz w:val="19"/>
          <w:szCs w:val="19"/>
          <w:lang w:eastAsia="ru-RU"/>
        </w:rPr>
        <w:t>обучающимися</w:t>
      </w:r>
      <w:proofErr w:type="gramEnd"/>
      <w:r w:rsidRPr="00585ADF">
        <w:rPr>
          <w:rFonts w:ascii="Verdana" w:eastAsia="Times New Roman" w:hAnsi="Verdana" w:cs="Times New Roman"/>
          <w:color w:val="000000"/>
          <w:sz w:val="19"/>
          <w:szCs w:val="19"/>
          <w:lang w:eastAsia="ru-RU"/>
        </w:rPr>
        <w:t xml:space="preserve"> по предметам учебного плана;</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xml:space="preserve">- дополнительные занятия с учащимися с целью повышения уровня их </w:t>
      </w:r>
      <w:proofErr w:type="spellStart"/>
      <w:r w:rsidRPr="00585ADF">
        <w:rPr>
          <w:rFonts w:ascii="Verdana" w:eastAsia="Times New Roman" w:hAnsi="Verdana" w:cs="Times New Roman"/>
          <w:color w:val="000000"/>
          <w:sz w:val="19"/>
          <w:szCs w:val="19"/>
          <w:lang w:eastAsia="ru-RU"/>
        </w:rPr>
        <w:t>обученности</w:t>
      </w:r>
      <w:proofErr w:type="spellEnd"/>
      <w:r w:rsidRPr="00585ADF">
        <w:rPr>
          <w:rFonts w:ascii="Verdana" w:eastAsia="Times New Roman" w:hAnsi="Verdana" w:cs="Times New Roman"/>
          <w:color w:val="000000"/>
          <w:sz w:val="19"/>
          <w:szCs w:val="19"/>
          <w:lang w:eastAsia="ru-RU"/>
        </w:rPr>
        <w:t>.</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25. Школа может оказывать на договорной основе обучающимся, населению, учреждениям и организа</w:t>
      </w:r>
      <w:r w:rsidRPr="00585ADF">
        <w:rPr>
          <w:rFonts w:ascii="Verdana" w:eastAsia="Times New Roman" w:hAnsi="Verdana" w:cs="Times New Roman"/>
          <w:color w:val="000000"/>
          <w:sz w:val="19"/>
          <w:szCs w:val="19"/>
          <w:lang w:eastAsia="ru-RU"/>
        </w:rPr>
        <w:softHyphen/>
        <w:t>циям платные дополнительные образовательные услуги, не предусмотренные основными общеобразователь</w:t>
      </w:r>
      <w:r w:rsidRPr="00585ADF">
        <w:rPr>
          <w:rFonts w:ascii="Verdana" w:eastAsia="Times New Roman" w:hAnsi="Verdana" w:cs="Times New Roman"/>
          <w:color w:val="000000"/>
          <w:sz w:val="19"/>
          <w:szCs w:val="19"/>
          <w:lang w:eastAsia="ru-RU"/>
        </w:rPr>
        <w:softHyphen/>
        <w:t>ными программами и государственными образовательными стандартами.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В частности, Школа вправе (в не</w:t>
      </w:r>
      <w:r w:rsidRPr="00585ADF">
        <w:rPr>
          <w:rFonts w:ascii="Verdana" w:eastAsia="Times New Roman" w:hAnsi="Verdana" w:cs="Times New Roman"/>
          <w:color w:val="000000"/>
          <w:sz w:val="19"/>
          <w:szCs w:val="19"/>
          <w:lang w:eastAsia="ru-RU"/>
        </w:rPr>
        <w:softHyphen/>
        <w:t>обходимых случаях — при наличии соответствующей лицензии):</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по договорам и совместно с предприятиями, учреждениями, организациями проводить профессиональ</w:t>
      </w:r>
      <w:r w:rsidRPr="00585ADF">
        <w:rPr>
          <w:rFonts w:ascii="Verdana" w:eastAsia="Times New Roman" w:hAnsi="Verdana" w:cs="Times New Roman"/>
          <w:color w:val="000000"/>
          <w:sz w:val="19"/>
          <w:szCs w:val="19"/>
          <w:lang w:eastAsia="ru-RU"/>
        </w:rPr>
        <w:softHyphen/>
        <w:t>ную подготовку обучающихся;</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организовывать изучение специальных дисциплин сверх часов и сверх программы по данной дисципли</w:t>
      </w:r>
      <w:r w:rsidRPr="00585ADF">
        <w:rPr>
          <w:rFonts w:ascii="Verdana" w:eastAsia="Times New Roman" w:hAnsi="Verdana" w:cs="Times New Roman"/>
          <w:color w:val="000000"/>
          <w:sz w:val="19"/>
          <w:szCs w:val="19"/>
          <w:lang w:eastAsia="ru-RU"/>
        </w:rPr>
        <w:softHyphen/>
        <w:t>не, предусмотренной учебным планом;</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xml:space="preserve">- проводить репетиторство с </w:t>
      </w:r>
      <w:proofErr w:type="gramStart"/>
      <w:r w:rsidRPr="00585ADF">
        <w:rPr>
          <w:rFonts w:ascii="Verdana" w:eastAsia="Times New Roman" w:hAnsi="Verdana" w:cs="Times New Roman"/>
          <w:color w:val="000000"/>
          <w:sz w:val="19"/>
          <w:szCs w:val="19"/>
          <w:lang w:eastAsia="ru-RU"/>
        </w:rPr>
        <w:t>обучающимися</w:t>
      </w:r>
      <w:proofErr w:type="gramEnd"/>
      <w:r w:rsidRPr="00585ADF">
        <w:rPr>
          <w:rFonts w:ascii="Verdana" w:eastAsia="Times New Roman" w:hAnsi="Verdana" w:cs="Times New Roman"/>
          <w:color w:val="000000"/>
          <w:sz w:val="19"/>
          <w:szCs w:val="19"/>
          <w:lang w:eastAsia="ru-RU"/>
        </w:rPr>
        <w:t xml:space="preserve"> другого образовательного учреждения;</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lastRenderedPageBreak/>
        <w:t>- организовывать курсы: по подготовке к поступлению в средние и высшие профессиональные образовательные учреждения, по изучению иностранных языков,  повышения квалификации, по переподготовке кадров с освоением новых специальностей, в том числе: вождение автомобиля, ма</w:t>
      </w:r>
      <w:r w:rsidRPr="00585ADF">
        <w:rPr>
          <w:rFonts w:ascii="Verdana" w:eastAsia="Times New Roman" w:hAnsi="Verdana" w:cs="Times New Roman"/>
          <w:color w:val="000000"/>
          <w:sz w:val="19"/>
          <w:szCs w:val="19"/>
          <w:lang w:eastAsia="ru-RU"/>
        </w:rPr>
        <w:softHyphen/>
        <w:t>шинопись, стенография;</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roofErr w:type="gramStart"/>
      <w:r w:rsidRPr="00585ADF">
        <w:rPr>
          <w:rFonts w:ascii="Verdana" w:eastAsia="Times New Roman" w:hAnsi="Verdana" w:cs="Times New Roman"/>
          <w:color w:val="000000"/>
          <w:sz w:val="19"/>
          <w:szCs w:val="19"/>
          <w:lang w:eastAsia="ru-RU"/>
        </w:rPr>
        <w:t>- создавать кружки: по обучению игре на музыкальных инструментах, фото-, кино-, видео- и радиоделу, кройке и шитью, вязанию, домоводству, танцам;</w:t>
      </w:r>
      <w:proofErr w:type="gramEnd"/>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создавать студии, группы, школы, факультативы, работающие по программам по обучению живописи, графике, скульптуре, народным промыслам; по изучению истории мировой культуры;</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организовывать учебные группы для обучения детей с ограниченными возможностями здоровья;</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создавать группы по адаптации детей к условиям школьной жизни (подготовительные к учебе в Школе группы для детей, которые не посещали дошкольные образовательные учреждения);</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создавать спортивные и физкультурные секции, группы по баскетболу, футболу, тяжелой атлетике, волейболу и другим видам спорта.                                             Платные образовательные услуги не могут быть оказаны вместо образовательной деятельности, финансируемой за счет средств бюджета. В противном случае средства, заработанные посредством  такой деятельности, изымаются учредителем в его бюджет. Образовательное учреждение вправе оспорить указанное действие учредителя в суде.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b/>
          <w:bCs/>
          <w:color w:val="000000"/>
          <w:sz w:val="19"/>
          <w:szCs w:val="19"/>
          <w:lang w:eastAsia="ru-RU"/>
        </w:rPr>
        <w:t> IV. Финансово-хозяйственная деятельность</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xml:space="preserve">26. Администрация Казанского муниципального района закрепляет за Школой в оперативное управление имущество, принадлежащее ему на праве собственности, а также земельные </w:t>
      </w:r>
      <w:proofErr w:type="spellStart"/>
      <w:r w:rsidRPr="00585ADF">
        <w:rPr>
          <w:rFonts w:ascii="Verdana" w:eastAsia="Times New Roman" w:hAnsi="Verdana" w:cs="Times New Roman"/>
          <w:color w:val="000000"/>
          <w:sz w:val="19"/>
          <w:szCs w:val="19"/>
          <w:lang w:eastAsia="ru-RU"/>
        </w:rPr>
        <w:t>участки</w:t>
      </w:r>
      <w:proofErr w:type="gramStart"/>
      <w:r w:rsidRPr="00585ADF">
        <w:rPr>
          <w:rFonts w:ascii="Verdana" w:eastAsia="Times New Roman" w:hAnsi="Verdana" w:cs="Times New Roman"/>
          <w:color w:val="000000"/>
          <w:sz w:val="19"/>
          <w:szCs w:val="19"/>
          <w:lang w:eastAsia="ru-RU"/>
        </w:rPr>
        <w:t>.О</w:t>
      </w:r>
      <w:proofErr w:type="gramEnd"/>
      <w:r w:rsidRPr="00585ADF">
        <w:rPr>
          <w:rFonts w:ascii="Verdana" w:eastAsia="Times New Roman" w:hAnsi="Verdana" w:cs="Times New Roman"/>
          <w:color w:val="000000"/>
          <w:sz w:val="19"/>
          <w:szCs w:val="19"/>
          <w:lang w:eastAsia="ru-RU"/>
        </w:rPr>
        <w:t>бъекты</w:t>
      </w:r>
      <w:proofErr w:type="spellEnd"/>
      <w:r w:rsidRPr="00585ADF">
        <w:rPr>
          <w:rFonts w:ascii="Verdana" w:eastAsia="Times New Roman" w:hAnsi="Verdana" w:cs="Times New Roman"/>
          <w:color w:val="000000"/>
          <w:sz w:val="19"/>
          <w:szCs w:val="19"/>
          <w:lang w:eastAsia="ru-RU"/>
        </w:rPr>
        <w:t xml:space="preserve"> собственности, закрепленные за Школой, находятся в ее оперативном управлении с момента передачи имущества.</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Земельные участки предоставляются Школе в постоянное (бессрочное) пользование.</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Школа владеет и пользуется закрепленным за ней на праве оперативного управления имуществом в пределах, установленных законом, в соответствии с уставными целями деятельности, заданиями Учредителя, на</w:t>
      </w:r>
      <w:r w:rsidRPr="00585ADF">
        <w:rPr>
          <w:rFonts w:ascii="Verdana" w:eastAsia="Times New Roman" w:hAnsi="Verdana" w:cs="Times New Roman"/>
          <w:color w:val="000000"/>
          <w:sz w:val="19"/>
          <w:szCs w:val="19"/>
          <w:lang w:eastAsia="ru-RU"/>
        </w:rPr>
        <w:softHyphen/>
        <w:t>значением имущества и договором между Школой и Администрацией Казанского муниципального района.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Школа не вправе совершать сделки, возможными последствиями которых является отчуждение или обременение имущества, закрепленного за Школой, или имущества, приобретенного за счет средств, выделенных Школе ее учредителем, а также другим способом распоряжаться этим имуществом и закрепленными за Школой земельными участками, если иное не установлено законом.</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Собственник, закрепленного за Школой имущества, вправе изъять излишнее, неиспользуемое либо используемое не по назначению имущество только по истечении срока договора.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27. Школа с согласия собственника (уполномоченного им юридического лица) вправе сдавать в аренду закрепленное за ней имущество в соответствии с действующим законодательством.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Средства, полученные Школой в качестве арендной платы, используются в соответствии с бюджетным за</w:t>
      </w:r>
      <w:r w:rsidRPr="00585ADF">
        <w:rPr>
          <w:rFonts w:ascii="Verdana" w:eastAsia="Times New Roman" w:hAnsi="Verdana" w:cs="Times New Roman"/>
          <w:color w:val="000000"/>
          <w:sz w:val="19"/>
          <w:szCs w:val="19"/>
          <w:lang w:eastAsia="ru-RU"/>
        </w:rPr>
        <w:softHyphen/>
        <w:t>конодательством.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28.Деятельность Школы финансируется в соответствии с законодательством на основе нормативов. Источниками формирования имущества и финансовых ресурсов Школы являются бюджетные и внебюд</w:t>
      </w:r>
      <w:r w:rsidRPr="00585ADF">
        <w:rPr>
          <w:rFonts w:ascii="Verdana" w:eastAsia="Times New Roman" w:hAnsi="Verdana" w:cs="Times New Roman"/>
          <w:color w:val="000000"/>
          <w:sz w:val="19"/>
          <w:szCs w:val="19"/>
          <w:lang w:eastAsia="ru-RU"/>
        </w:rPr>
        <w:softHyphen/>
        <w:t>жетные средства:</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имущество, переданное Школе;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средства Учредителя;</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Образовательное учреждение вправе привлекать в порядке, установленном законодательством Российской Федерации, дополнительные финансовые средства за счет предоставления платных дополнительных образовательных и иных предусмотренных уставом образовательного учреждения услуг, а также за счет добровольных пожертвований и целевых взносов физических и (или) юридических лиц, в том числе иностранных граждан и (или) иностранных юридических лиц.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Привлечение Школой дополнительных средств не влечет за собой снижения нормативов и (или) абсолют</w:t>
      </w:r>
      <w:r w:rsidRPr="00585ADF">
        <w:rPr>
          <w:rFonts w:ascii="Verdana" w:eastAsia="Times New Roman" w:hAnsi="Verdana" w:cs="Times New Roman"/>
          <w:color w:val="000000"/>
          <w:sz w:val="19"/>
          <w:szCs w:val="19"/>
          <w:lang w:eastAsia="ru-RU"/>
        </w:rPr>
        <w:softHyphen/>
        <w:t>ных размеров ее финансирования из бюджета Учредителя.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lastRenderedPageBreak/>
        <w:t>29. Школа самостоятельна в осуществлении финансово-хозяйственной деятельности в пределах, уста</w:t>
      </w:r>
      <w:r w:rsidRPr="00585ADF">
        <w:rPr>
          <w:rFonts w:ascii="Verdana" w:eastAsia="Times New Roman" w:hAnsi="Verdana" w:cs="Times New Roman"/>
          <w:color w:val="000000"/>
          <w:sz w:val="19"/>
          <w:szCs w:val="19"/>
          <w:lang w:eastAsia="ru-RU"/>
        </w:rPr>
        <w:softHyphen/>
        <w:t>новленных законодательством Российской Федерации, Типовым положением об общеобразовательном учреж</w:t>
      </w:r>
      <w:r w:rsidRPr="00585ADF">
        <w:rPr>
          <w:rFonts w:ascii="Verdana" w:eastAsia="Times New Roman" w:hAnsi="Verdana" w:cs="Times New Roman"/>
          <w:color w:val="000000"/>
          <w:sz w:val="19"/>
          <w:szCs w:val="19"/>
          <w:lang w:eastAsia="ru-RU"/>
        </w:rPr>
        <w:softHyphen/>
        <w:t>дении и настоящим Уставом.</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Школа в порядке, определенном федеральным законодательством о труде, региональной и муниципальной системами оплаты труда работников бюджетной сферы, устанавливает заработную плату работников Школы, в том числе надбавки и доплаты к должностным окладам, порядок и размеры их премирования, а также структуру управления деятельностью Школы, штатное расписание, распределение должностных обязанностей.</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Доход от оказания платных дополнительных образовательных услуг используется Школой на: уставные цели на основании сметы, утвержденной Учредителем.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30. Образовательное учреждение вправе вести предпринимательскую и иную приносящую доход деятельность, предусмотренную уставом.</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К предпринимательской деятельности образовательного учреждения относятся:</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торговля покупными товарами, оборудованием;</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оказание посреднических услуг;</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долевое участие в деятельности других учреждений (в том числе образовательных) и организаций;</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приобретение акций, облигаций, иных ценных бумаг и получение доходов (дивидендов,  процентов) по ним;</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-ведение приносящих доход иных внереализованных операций, непосредственно не связанных с собственным производством предусмотренных уставом продукции, работ, услуг и с их  реализацией.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Учредитель или органы местного самоуправления вправе приостановить предпринимательскую деятельность образовательного учреждения, если она идет в ущерб образовательной деятельности, предусмотренной уставом, до решения суда по этому вопросу.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31.Доходная (в том числе предпринимательская) деятельность Школы может быть прекращена (приоста</w:t>
      </w:r>
      <w:r w:rsidRPr="00585ADF">
        <w:rPr>
          <w:rFonts w:ascii="Verdana" w:eastAsia="Times New Roman" w:hAnsi="Verdana" w:cs="Times New Roman"/>
          <w:color w:val="000000"/>
          <w:sz w:val="19"/>
          <w:szCs w:val="19"/>
          <w:lang w:eastAsia="ru-RU"/>
        </w:rPr>
        <w:softHyphen/>
        <w:t xml:space="preserve">новлена) в случаях и порядке, предусмотренных </w:t>
      </w:r>
      <w:proofErr w:type="spellStart"/>
      <w:r w:rsidRPr="00585ADF">
        <w:rPr>
          <w:rFonts w:ascii="Verdana" w:eastAsia="Times New Roman" w:hAnsi="Verdana" w:cs="Times New Roman"/>
          <w:color w:val="000000"/>
          <w:sz w:val="19"/>
          <w:szCs w:val="19"/>
          <w:lang w:eastAsia="ru-RU"/>
        </w:rPr>
        <w:t>законом</w:t>
      </w:r>
      <w:proofErr w:type="gramStart"/>
      <w:r w:rsidRPr="00585ADF">
        <w:rPr>
          <w:rFonts w:ascii="Verdana" w:eastAsia="Times New Roman" w:hAnsi="Verdana" w:cs="Times New Roman"/>
          <w:color w:val="000000"/>
          <w:sz w:val="19"/>
          <w:szCs w:val="19"/>
          <w:lang w:eastAsia="ru-RU"/>
        </w:rPr>
        <w:t>.Ш</w:t>
      </w:r>
      <w:proofErr w:type="gramEnd"/>
      <w:r w:rsidRPr="00585ADF">
        <w:rPr>
          <w:rFonts w:ascii="Verdana" w:eastAsia="Times New Roman" w:hAnsi="Verdana" w:cs="Times New Roman"/>
          <w:color w:val="000000"/>
          <w:sz w:val="19"/>
          <w:szCs w:val="19"/>
          <w:lang w:eastAsia="ru-RU"/>
        </w:rPr>
        <w:t>кола</w:t>
      </w:r>
      <w:proofErr w:type="spellEnd"/>
      <w:r w:rsidRPr="00585ADF">
        <w:rPr>
          <w:rFonts w:ascii="Verdana" w:eastAsia="Times New Roman" w:hAnsi="Verdana" w:cs="Times New Roman"/>
          <w:color w:val="000000"/>
          <w:sz w:val="19"/>
          <w:szCs w:val="19"/>
          <w:lang w:eastAsia="ru-RU"/>
        </w:rPr>
        <w:t xml:space="preserve"> вправе заключать гражданско-правовые и иные договоры.</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32.Школе принадлежит право распоряжения денежными средствами и имуществом, переданными ей фи</w:t>
      </w:r>
      <w:r w:rsidRPr="00585ADF">
        <w:rPr>
          <w:rFonts w:ascii="Verdana" w:eastAsia="Times New Roman" w:hAnsi="Verdana" w:cs="Times New Roman"/>
          <w:color w:val="000000"/>
          <w:sz w:val="19"/>
          <w:szCs w:val="19"/>
          <w:lang w:eastAsia="ru-RU"/>
        </w:rPr>
        <w:softHyphen/>
        <w:t>зическими и юридическими лицами в форме дара, пожертвования или по завещанию, а также доходами от собственной деятельности Школы и приобретенным на эти доходы имуществом. Школа самостоятельно вла</w:t>
      </w:r>
      <w:r w:rsidRPr="00585ADF">
        <w:rPr>
          <w:rFonts w:ascii="Verdana" w:eastAsia="Times New Roman" w:hAnsi="Verdana" w:cs="Times New Roman"/>
          <w:color w:val="000000"/>
          <w:sz w:val="19"/>
          <w:szCs w:val="19"/>
          <w:lang w:eastAsia="ru-RU"/>
        </w:rPr>
        <w:softHyphen/>
        <w:t>деет, пользуется и распоряжается этим имуществом и учитывает его на отдельном балансе.</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xml:space="preserve">33.В </w:t>
      </w:r>
      <w:proofErr w:type="gramStart"/>
      <w:r w:rsidRPr="00585ADF">
        <w:rPr>
          <w:rFonts w:ascii="Verdana" w:eastAsia="Times New Roman" w:hAnsi="Verdana" w:cs="Times New Roman"/>
          <w:color w:val="000000"/>
          <w:sz w:val="19"/>
          <w:szCs w:val="19"/>
          <w:lang w:eastAsia="ru-RU"/>
        </w:rPr>
        <w:t>пределах</w:t>
      </w:r>
      <w:proofErr w:type="gramEnd"/>
      <w:r w:rsidRPr="00585ADF">
        <w:rPr>
          <w:rFonts w:ascii="Verdana" w:eastAsia="Times New Roman" w:hAnsi="Verdana" w:cs="Times New Roman"/>
          <w:color w:val="000000"/>
          <w:sz w:val="19"/>
          <w:szCs w:val="19"/>
          <w:lang w:eastAsia="ru-RU"/>
        </w:rPr>
        <w:t xml:space="preserve"> имеющихся в ее распоряжении финансовых средств Школа осуществляет материально-техническое обеспечение и оснащение образовательного процесса, оборудование помещений в соответствии с государственными и местными нормами и требованиями.</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Школа вправе осуществлять прямые связи с зарубежными образовательными учреждениями и орга</w:t>
      </w:r>
      <w:r w:rsidRPr="00585ADF">
        <w:rPr>
          <w:rFonts w:ascii="Verdana" w:eastAsia="Times New Roman" w:hAnsi="Verdana" w:cs="Times New Roman"/>
          <w:color w:val="000000"/>
          <w:sz w:val="19"/>
          <w:szCs w:val="19"/>
          <w:lang w:eastAsia="ru-RU"/>
        </w:rPr>
        <w:softHyphen/>
        <w:t>низациями, а также вести внешнеэкономическую деятельность в порядке, установленном законодательством Российской Федерации.</w:t>
      </w:r>
    </w:p>
    <w:p w:rsidR="00585ADF" w:rsidRDefault="00585ADF" w:rsidP="00585ADF">
      <w:pPr>
        <w:spacing w:after="0" w:line="240" w:lineRule="auto"/>
        <w:rPr>
          <w:rFonts w:ascii="Verdana" w:eastAsia="Times New Roman" w:hAnsi="Verdana" w:cs="Times New Roman"/>
          <w:b/>
          <w:bCs/>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b/>
          <w:bCs/>
          <w:color w:val="000000"/>
          <w:sz w:val="19"/>
          <w:szCs w:val="19"/>
          <w:lang w:eastAsia="ru-RU"/>
        </w:rPr>
        <w:t>V. Управление Школой.</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34. К компетенции Учредителя относятся:</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утверждение Устава Школы, изменений и дополнений к нему;- утверждение годовой сметы доходов и расходов Школы;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назначение и освобождение от должности директора Школы, заключение трудового договора с директо</w:t>
      </w:r>
      <w:r w:rsidRPr="00585ADF">
        <w:rPr>
          <w:rFonts w:ascii="Verdana" w:eastAsia="Times New Roman" w:hAnsi="Verdana" w:cs="Times New Roman"/>
          <w:color w:val="000000"/>
          <w:sz w:val="19"/>
          <w:szCs w:val="19"/>
          <w:lang w:eastAsia="ru-RU"/>
        </w:rPr>
        <w:softHyphen/>
        <w:t>ром Школы;</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xml:space="preserve">- </w:t>
      </w:r>
      <w:proofErr w:type="gramStart"/>
      <w:r w:rsidRPr="00585ADF">
        <w:rPr>
          <w:rFonts w:ascii="Verdana" w:eastAsia="Times New Roman" w:hAnsi="Verdana" w:cs="Times New Roman"/>
          <w:color w:val="000000"/>
          <w:sz w:val="19"/>
          <w:szCs w:val="19"/>
          <w:lang w:eastAsia="ru-RU"/>
        </w:rPr>
        <w:t>контроль за</w:t>
      </w:r>
      <w:proofErr w:type="gramEnd"/>
      <w:r w:rsidRPr="00585ADF">
        <w:rPr>
          <w:rFonts w:ascii="Verdana" w:eastAsia="Times New Roman" w:hAnsi="Verdana" w:cs="Times New Roman"/>
          <w:color w:val="000000"/>
          <w:sz w:val="19"/>
          <w:szCs w:val="19"/>
          <w:lang w:eastAsia="ru-RU"/>
        </w:rPr>
        <w:t xml:space="preserve"> сохранностью и эффективным использованием имущества и земельных участков, закреп</w:t>
      </w:r>
      <w:r w:rsidRPr="00585ADF">
        <w:rPr>
          <w:rFonts w:ascii="Verdana" w:eastAsia="Times New Roman" w:hAnsi="Verdana" w:cs="Times New Roman"/>
          <w:color w:val="000000"/>
          <w:sz w:val="19"/>
          <w:szCs w:val="19"/>
          <w:lang w:eastAsia="ru-RU"/>
        </w:rPr>
        <w:softHyphen/>
        <w:t>ленных Учредителем за Школой, экспертная оценка последствий сдачи в аренду этого имущества, предше</w:t>
      </w:r>
      <w:r w:rsidRPr="00585ADF">
        <w:rPr>
          <w:rFonts w:ascii="Verdana" w:eastAsia="Times New Roman" w:hAnsi="Verdana" w:cs="Times New Roman"/>
          <w:color w:val="000000"/>
          <w:sz w:val="19"/>
          <w:szCs w:val="19"/>
          <w:lang w:eastAsia="ru-RU"/>
        </w:rPr>
        <w:softHyphen/>
        <w:t>ствующая заключению договора аренды;</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реорганизация и ликвидация Школы как общеобразовательного учреждения, назначение ликвидацион</w:t>
      </w:r>
      <w:r w:rsidRPr="00585ADF">
        <w:rPr>
          <w:rFonts w:ascii="Verdana" w:eastAsia="Times New Roman" w:hAnsi="Verdana" w:cs="Times New Roman"/>
          <w:color w:val="000000"/>
          <w:sz w:val="19"/>
          <w:szCs w:val="19"/>
          <w:lang w:eastAsia="ru-RU"/>
        </w:rPr>
        <w:softHyphen/>
        <w:t>ной комиссии;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Компетенция Учредителя в области управления Школой подробно определяется в договоре между ними, который не может противоречить закону, Типовому положению об общеобразовательном учреждении и насто</w:t>
      </w:r>
      <w:r w:rsidRPr="00585ADF">
        <w:rPr>
          <w:rFonts w:ascii="Verdana" w:eastAsia="Times New Roman" w:hAnsi="Verdana" w:cs="Times New Roman"/>
          <w:color w:val="000000"/>
          <w:sz w:val="19"/>
          <w:szCs w:val="19"/>
          <w:lang w:eastAsia="ru-RU"/>
        </w:rPr>
        <w:softHyphen/>
        <w:t>ящему Уставу.</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lastRenderedPageBreak/>
        <w:t>35. Управление Школой строится на принципах единоначалия и самоуправления.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Формами самоуправления являются Управляющий Совет Школы, Педагогический совет Школы, Общее собрание работников Школы.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36.Управляющий Совет Школы, из</w:t>
      </w:r>
      <w:r w:rsidRPr="00585ADF">
        <w:rPr>
          <w:rFonts w:ascii="Verdana" w:eastAsia="Times New Roman" w:hAnsi="Verdana" w:cs="Times New Roman"/>
          <w:color w:val="000000"/>
          <w:sz w:val="19"/>
          <w:szCs w:val="19"/>
          <w:lang w:eastAsia="ru-RU"/>
        </w:rPr>
        <w:softHyphen/>
        <w:t>бираемый на 2 года и состоящий из представителей обучающихся, их родителей (законных представи</w:t>
      </w:r>
      <w:r w:rsidRPr="00585ADF">
        <w:rPr>
          <w:rFonts w:ascii="Verdana" w:eastAsia="Times New Roman" w:hAnsi="Verdana" w:cs="Times New Roman"/>
          <w:color w:val="000000"/>
          <w:sz w:val="19"/>
          <w:szCs w:val="19"/>
          <w:lang w:eastAsia="ru-RU"/>
        </w:rPr>
        <w:softHyphen/>
        <w:t>телей) и педагогических работников Школы, осуществляет общее руководство Школой как общеобразовательным учреждением.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Представители с правом решающего голоса избираются в Совет Школы тайным голосованием на собрании обучающихся II и III ступеней Школы, родительском собрании, Педагогическом совете Школы по равной квоте по 3 от каждой из перечисленных категорий  (нечетное число).</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Управляющий Совет Школы избирает из своего состава председателя, который руководит работой Управляющего Совета, проводит его заседания и подписывает решения.</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Директор Школы является членом Управляющего Совета Школы по должности, но не может быть избран председателем Управляющего Совета Школы. Приказом отдела образования в Управляющий Совет Школы назначается представитель учредителя.</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Управляющий Совет Школы собирается председателем по мере надобности, но не реже 4 раз в год. Внеочеред</w:t>
      </w:r>
      <w:r w:rsidRPr="00585ADF">
        <w:rPr>
          <w:rFonts w:ascii="Verdana" w:eastAsia="Times New Roman" w:hAnsi="Verdana" w:cs="Times New Roman"/>
          <w:color w:val="000000"/>
          <w:sz w:val="19"/>
          <w:szCs w:val="19"/>
          <w:lang w:eastAsia="ru-RU"/>
        </w:rPr>
        <w:softHyphen/>
        <w:t xml:space="preserve">ные заседания Управляющего Совета Школы проводятся по требованию одной трети его состава, собрания обучающихся </w:t>
      </w:r>
      <w:proofErr w:type="spellStart"/>
      <w:r w:rsidRPr="00585ADF">
        <w:rPr>
          <w:rFonts w:ascii="Verdana" w:eastAsia="Times New Roman" w:hAnsi="Verdana" w:cs="Times New Roman"/>
          <w:color w:val="000000"/>
          <w:sz w:val="19"/>
          <w:szCs w:val="19"/>
          <w:lang w:eastAsia="ru-RU"/>
        </w:rPr>
        <w:t>IIи</w:t>
      </w:r>
      <w:proofErr w:type="spellEnd"/>
      <w:r w:rsidRPr="00585ADF">
        <w:rPr>
          <w:rFonts w:ascii="Verdana" w:eastAsia="Times New Roman" w:hAnsi="Verdana" w:cs="Times New Roman"/>
          <w:color w:val="000000"/>
          <w:sz w:val="19"/>
          <w:szCs w:val="19"/>
          <w:lang w:eastAsia="ru-RU"/>
        </w:rPr>
        <w:t xml:space="preserve"> III ступеней, родительского собрания, Педагогического совета Школы, директора </w:t>
      </w:r>
      <w:proofErr w:type="spellStart"/>
      <w:r w:rsidRPr="00585ADF">
        <w:rPr>
          <w:rFonts w:ascii="Verdana" w:eastAsia="Times New Roman" w:hAnsi="Verdana" w:cs="Times New Roman"/>
          <w:color w:val="000000"/>
          <w:sz w:val="19"/>
          <w:szCs w:val="19"/>
          <w:lang w:eastAsia="ru-RU"/>
        </w:rPr>
        <w:t>Школы</w:t>
      </w:r>
      <w:proofErr w:type="gramStart"/>
      <w:r w:rsidRPr="00585ADF">
        <w:rPr>
          <w:rFonts w:ascii="Verdana" w:eastAsia="Times New Roman" w:hAnsi="Verdana" w:cs="Times New Roman"/>
          <w:color w:val="000000"/>
          <w:sz w:val="19"/>
          <w:szCs w:val="19"/>
          <w:lang w:eastAsia="ru-RU"/>
        </w:rPr>
        <w:t>.П</w:t>
      </w:r>
      <w:proofErr w:type="gramEnd"/>
      <w:r w:rsidRPr="00585ADF">
        <w:rPr>
          <w:rFonts w:ascii="Verdana" w:eastAsia="Times New Roman" w:hAnsi="Verdana" w:cs="Times New Roman"/>
          <w:color w:val="000000"/>
          <w:sz w:val="19"/>
          <w:szCs w:val="19"/>
          <w:lang w:eastAsia="ru-RU"/>
        </w:rPr>
        <w:t>редставители</w:t>
      </w:r>
      <w:proofErr w:type="spellEnd"/>
      <w:r w:rsidRPr="00585ADF">
        <w:rPr>
          <w:rFonts w:ascii="Verdana" w:eastAsia="Times New Roman" w:hAnsi="Verdana" w:cs="Times New Roman"/>
          <w:color w:val="000000"/>
          <w:sz w:val="19"/>
          <w:szCs w:val="19"/>
          <w:lang w:eastAsia="ru-RU"/>
        </w:rPr>
        <w:t>, избранные в Управляющий Совет Школы, выполняют свои обязанности на общественных началах                                                        Решение Управляющего Совета Школы является правомочным, если на его заседании присутствовало не менее двух тре</w:t>
      </w:r>
      <w:r w:rsidRPr="00585ADF">
        <w:rPr>
          <w:rFonts w:ascii="Verdana" w:eastAsia="Times New Roman" w:hAnsi="Verdana" w:cs="Times New Roman"/>
          <w:color w:val="000000"/>
          <w:sz w:val="19"/>
          <w:szCs w:val="19"/>
          <w:lang w:eastAsia="ru-RU"/>
        </w:rPr>
        <w:softHyphen/>
        <w:t xml:space="preserve">тей состава Управляющего Совета и если за него проголосовало не менее двух третей присутствовавших, среди которых были равным образом представлены все три категории членов Управляющего </w:t>
      </w:r>
      <w:proofErr w:type="spellStart"/>
      <w:r w:rsidRPr="00585ADF">
        <w:rPr>
          <w:rFonts w:ascii="Verdana" w:eastAsia="Times New Roman" w:hAnsi="Verdana" w:cs="Times New Roman"/>
          <w:color w:val="000000"/>
          <w:sz w:val="19"/>
          <w:szCs w:val="19"/>
          <w:lang w:eastAsia="ru-RU"/>
        </w:rPr>
        <w:t>Совета</w:t>
      </w:r>
      <w:proofErr w:type="gramStart"/>
      <w:r w:rsidRPr="00585ADF">
        <w:rPr>
          <w:rFonts w:ascii="Verdana" w:eastAsia="Times New Roman" w:hAnsi="Verdana" w:cs="Times New Roman"/>
          <w:color w:val="000000"/>
          <w:sz w:val="19"/>
          <w:szCs w:val="19"/>
          <w:lang w:eastAsia="ru-RU"/>
        </w:rPr>
        <w:t>.П</w:t>
      </w:r>
      <w:proofErr w:type="gramEnd"/>
      <w:r w:rsidRPr="00585ADF">
        <w:rPr>
          <w:rFonts w:ascii="Verdana" w:eastAsia="Times New Roman" w:hAnsi="Verdana" w:cs="Times New Roman"/>
          <w:color w:val="000000"/>
          <w:sz w:val="19"/>
          <w:szCs w:val="19"/>
          <w:lang w:eastAsia="ru-RU"/>
        </w:rPr>
        <w:t>роцедура</w:t>
      </w:r>
      <w:proofErr w:type="spellEnd"/>
      <w:r w:rsidRPr="00585ADF">
        <w:rPr>
          <w:rFonts w:ascii="Verdana" w:eastAsia="Times New Roman" w:hAnsi="Verdana" w:cs="Times New Roman"/>
          <w:color w:val="000000"/>
          <w:sz w:val="19"/>
          <w:szCs w:val="19"/>
          <w:lang w:eastAsia="ru-RU"/>
        </w:rPr>
        <w:t xml:space="preserve"> голосования определяется Управляющим Советом Школы.</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К компетенции Управляющего Совета Школы относится:</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Внесение на рассмотрение учредителя предложения по изменению и (или) дополнению устава общеобразовательной организации в части опреде</w:t>
      </w:r>
      <w:r w:rsidRPr="00585ADF">
        <w:rPr>
          <w:rFonts w:ascii="Verdana" w:eastAsia="Times New Roman" w:hAnsi="Verdana" w:cs="Times New Roman"/>
          <w:color w:val="000000"/>
          <w:sz w:val="19"/>
          <w:szCs w:val="19"/>
          <w:lang w:eastAsia="ru-RU"/>
        </w:rPr>
        <w:softHyphen/>
        <w:t>ления:</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а) порядка и оснований отчисления обучающихся;</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б) системы оценок при промежуточной аттестации, форм и порядка ее проведения;</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в) режима занятий обучающихся;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г) порядка предоставления платных образовательных услуг (на договор</w:t>
      </w:r>
      <w:r w:rsidRPr="00585ADF">
        <w:rPr>
          <w:rFonts w:ascii="Verdana" w:eastAsia="Times New Roman" w:hAnsi="Verdana" w:cs="Times New Roman"/>
          <w:color w:val="000000"/>
          <w:sz w:val="19"/>
          <w:szCs w:val="19"/>
          <w:lang w:eastAsia="ru-RU"/>
        </w:rPr>
        <w:softHyphen/>
        <w:t>ной основе);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roofErr w:type="spellStart"/>
      <w:r w:rsidRPr="00585ADF">
        <w:rPr>
          <w:rFonts w:ascii="Verdana" w:eastAsia="Times New Roman" w:hAnsi="Verdana" w:cs="Times New Roman"/>
          <w:color w:val="000000"/>
          <w:sz w:val="19"/>
          <w:szCs w:val="19"/>
          <w:lang w:eastAsia="ru-RU"/>
        </w:rPr>
        <w:t>д</w:t>
      </w:r>
      <w:proofErr w:type="spellEnd"/>
      <w:r w:rsidRPr="00585ADF">
        <w:rPr>
          <w:rFonts w:ascii="Verdana" w:eastAsia="Times New Roman" w:hAnsi="Verdana" w:cs="Times New Roman"/>
          <w:color w:val="000000"/>
          <w:sz w:val="19"/>
          <w:szCs w:val="19"/>
          <w:lang w:eastAsia="ru-RU"/>
        </w:rPr>
        <w:t>) порядка регламентации и оформления отношений общеобразова</w:t>
      </w:r>
      <w:r w:rsidRPr="00585ADF">
        <w:rPr>
          <w:rFonts w:ascii="Verdana" w:eastAsia="Times New Roman" w:hAnsi="Verdana" w:cs="Times New Roman"/>
          <w:color w:val="000000"/>
          <w:sz w:val="19"/>
          <w:szCs w:val="19"/>
          <w:lang w:eastAsia="ru-RU"/>
        </w:rPr>
        <w:softHyphen/>
        <w:t>тельной организации и обучающихся и (или) их родителей (законных предста</w:t>
      </w:r>
      <w:r w:rsidRPr="00585ADF">
        <w:rPr>
          <w:rFonts w:ascii="Verdana" w:eastAsia="Times New Roman" w:hAnsi="Verdana" w:cs="Times New Roman"/>
          <w:color w:val="000000"/>
          <w:sz w:val="19"/>
          <w:szCs w:val="19"/>
          <w:lang w:eastAsia="ru-RU"/>
        </w:rPr>
        <w:softHyphen/>
        <w:t>вителей);</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е) структуры, порядка формирования органов управления общеобразо</w:t>
      </w:r>
      <w:r w:rsidRPr="00585ADF">
        <w:rPr>
          <w:rFonts w:ascii="Verdana" w:eastAsia="Times New Roman" w:hAnsi="Verdana" w:cs="Times New Roman"/>
          <w:color w:val="000000"/>
          <w:sz w:val="19"/>
          <w:szCs w:val="19"/>
          <w:lang w:eastAsia="ru-RU"/>
        </w:rPr>
        <w:softHyphen/>
        <w:t xml:space="preserve">вательной организации, их компетенции и порядка организации </w:t>
      </w:r>
      <w:proofErr w:type="spellStart"/>
      <w:r w:rsidRPr="00585ADF">
        <w:rPr>
          <w:rFonts w:ascii="Verdana" w:eastAsia="Times New Roman" w:hAnsi="Verdana" w:cs="Times New Roman"/>
          <w:color w:val="000000"/>
          <w:sz w:val="19"/>
          <w:szCs w:val="19"/>
          <w:lang w:eastAsia="ru-RU"/>
        </w:rPr>
        <w:t>деятельности</w:t>
      </w:r>
      <w:proofErr w:type="gramStart"/>
      <w:r w:rsidRPr="00585ADF">
        <w:rPr>
          <w:rFonts w:ascii="Verdana" w:eastAsia="Times New Roman" w:hAnsi="Verdana" w:cs="Times New Roman"/>
          <w:color w:val="000000"/>
          <w:sz w:val="19"/>
          <w:szCs w:val="19"/>
          <w:lang w:eastAsia="ru-RU"/>
        </w:rPr>
        <w:t>;ж</w:t>
      </w:r>
      <w:proofErr w:type="spellEnd"/>
      <w:proofErr w:type="gramEnd"/>
      <w:r w:rsidRPr="00585ADF">
        <w:rPr>
          <w:rFonts w:ascii="Verdana" w:eastAsia="Times New Roman" w:hAnsi="Verdana" w:cs="Times New Roman"/>
          <w:color w:val="000000"/>
          <w:sz w:val="19"/>
          <w:szCs w:val="19"/>
          <w:lang w:eastAsia="ru-RU"/>
        </w:rPr>
        <w:t>) прав и обязанностей участников образовательного процесса.</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Согласовывает по представлению руководителя общеобразова</w:t>
      </w:r>
      <w:r w:rsidRPr="00585ADF">
        <w:rPr>
          <w:rFonts w:ascii="Verdana" w:eastAsia="Times New Roman" w:hAnsi="Verdana" w:cs="Times New Roman"/>
          <w:color w:val="000000"/>
          <w:sz w:val="19"/>
          <w:szCs w:val="19"/>
          <w:lang w:eastAsia="ru-RU"/>
        </w:rPr>
        <w:softHyphen/>
        <w:t>тельной организации:</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а) изменение компонента образовательного учреждения государствен</w:t>
      </w:r>
      <w:r w:rsidRPr="00585ADF">
        <w:rPr>
          <w:rFonts w:ascii="Verdana" w:eastAsia="Times New Roman" w:hAnsi="Verdana" w:cs="Times New Roman"/>
          <w:color w:val="000000"/>
          <w:sz w:val="19"/>
          <w:szCs w:val="19"/>
          <w:lang w:eastAsia="ru-RU"/>
        </w:rPr>
        <w:softHyphen/>
        <w:t>ного образовательного стандарта общего образования, образовательных про</w:t>
      </w:r>
      <w:r w:rsidRPr="00585ADF">
        <w:rPr>
          <w:rFonts w:ascii="Verdana" w:eastAsia="Times New Roman" w:hAnsi="Verdana" w:cs="Times New Roman"/>
          <w:color w:val="000000"/>
          <w:sz w:val="19"/>
          <w:szCs w:val="19"/>
          <w:lang w:eastAsia="ru-RU"/>
        </w:rPr>
        <w:softHyphen/>
        <w:t>грамм, учебного плана;</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б) введение новых методик образовательного процесса и образователь</w:t>
      </w:r>
      <w:r w:rsidRPr="00585ADF">
        <w:rPr>
          <w:rFonts w:ascii="Verdana" w:eastAsia="Times New Roman" w:hAnsi="Verdana" w:cs="Times New Roman"/>
          <w:color w:val="000000"/>
          <w:sz w:val="19"/>
          <w:szCs w:val="19"/>
          <w:lang w:eastAsia="ru-RU"/>
        </w:rPr>
        <w:softHyphen/>
        <w:t>ных технологий;</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в) изменение и (или) дополнение перечня платных образовательных и иных услуг, оказываемых общеобразовательной организацией;</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г) изменение и (или) дополнение правил внутреннего распорядка обще</w:t>
      </w:r>
      <w:r w:rsidRPr="00585ADF">
        <w:rPr>
          <w:rFonts w:ascii="Verdana" w:eastAsia="Times New Roman" w:hAnsi="Verdana" w:cs="Times New Roman"/>
          <w:color w:val="000000"/>
          <w:sz w:val="19"/>
          <w:szCs w:val="19"/>
          <w:lang w:eastAsia="ru-RU"/>
        </w:rPr>
        <w:softHyphen/>
        <w:t>образовательной организации.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 Вносит руководителю общеобразовательной организации предло</w:t>
      </w:r>
      <w:r w:rsidRPr="00585ADF">
        <w:rPr>
          <w:rFonts w:ascii="Verdana" w:eastAsia="Times New Roman" w:hAnsi="Verdana" w:cs="Times New Roman"/>
          <w:color w:val="000000"/>
          <w:sz w:val="19"/>
          <w:szCs w:val="19"/>
          <w:lang w:eastAsia="ru-RU"/>
        </w:rPr>
        <w:softHyphen/>
        <w:t>жения в части:</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а) материально-технического обеспечения и оснащения образователь</w:t>
      </w:r>
      <w:r w:rsidRPr="00585ADF">
        <w:rPr>
          <w:rFonts w:ascii="Verdana" w:eastAsia="Times New Roman" w:hAnsi="Verdana" w:cs="Times New Roman"/>
          <w:color w:val="000000"/>
          <w:sz w:val="19"/>
          <w:szCs w:val="19"/>
          <w:lang w:eastAsia="ru-RU"/>
        </w:rPr>
        <w:softHyphen/>
        <w:t>ного процесса, оборудования помещений общеобразовательной организации;</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б) направлений расходования средств, привлекаемых образовательной организацией из внебюджетных источников;</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в) выбора учебников из утвержденных федеральных перечней учебни</w:t>
      </w:r>
      <w:r w:rsidRPr="00585ADF">
        <w:rPr>
          <w:rFonts w:ascii="Verdana" w:eastAsia="Times New Roman" w:hAnsi="Verdana" w:cs="Times New Roman"/>
          <w:color w:val="000000"/>
          <w:sz w:val="19"/>
          <w:szCs w:val="19"/>
          <w:lang w:eastAsia="ru-RU"/>
        </w:rPr>
        <w:softHyphen/>
        <w:t>ков, рекомендованных (допущенных) к использованию в образовательном процессе;</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г) создания в общеобразовательной организации необходимых условий для организации питания, медицинского обслуживания обучающихся.</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Принимает решение о введении (отмене) единой формы одежды для обучающихся в период занятий.</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Распределяет по представлению руководителя общеобразова</w:t>
      </w:r>
      <w:r w:rsidRPr="00585ADF">
        <w:rPr>
          <w:rFonts w:ascii="Verdana" w:eastAsia="Times New Roman" w:hAnsi="Verdana" w:cs="Times New Roman"/>
          <w:color w:val="000000"/>
          <w:sz w:val="19"/>
          <w:szCs w:val="19"/>
          <w:lang w:eastAsia="ru-RU"/>
        </w:rPr>
        <w:softHyphen/>
        <w:t>тельной организации стимулирующие выплаты педагогическому персоналу общеобразовательной организации, установленные локальными актами орга</w:t>
      </w:r>
      <w:r w:rsidRPr="00585ADF">
        <w:rPr>
          <w:rFonts w:ascii="Verdana" w:eastAsia="Times New Roman" w:hAnsi="Verdana" w:cs="Times New Roman"/>
          <w:color w:val="000000"/>
          <w:sz w:val="19"/>
          <w:szCs w:val="19"/>
          <w:lang w:eastAsia="ru-RU"/>
        </w:rPr>
        <w:softHyphen/>
        <w:t>низации и (или) коллективным договором.</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xml:space="preserve">- Рассматривает вопросы текущей успеваемости, промежуточной и итоговой аттестации </w:t>
      </w:r>
      <w:proofErr w:type="gramStart"/>
      <w:r w:rsidRPr="00585ADF">
        <w:rPr>
          <w:rFonts w:ascii="Verdana" w:eastAsia="Times New Roman" w:hAnsi="Verdana" w:cs="Times New Roman"/>
          <w:color w:val="000000"/>
          <w:sz w:val="19"/>
          <w:szCs w:val="19"/>
          <w:lang w:eastAsia="ru-RU"/>
        </w:rPr>
        <w:t>обучающихся</w:t>
      </w:r>
      <w:proofErr w:type="gramEnd"/>
      <w:r w:rsidRPr="00585ADF">
        <w:rPr>
          <w:rFonts w:ascii="Verdana" w:eastAsia="Times New Roman" w:hAnsi="Verdana" w:cs="Times New Roman"/>
          <w:color w:val="000000"/>
          <w:sz w:val="19"/>
          <w:szCs w:val="19"/>
          <w:lang w:eastAsia="ru-RU"/>
        </w:rPr>
        <w:t>, состояния здоровья и воспитания обучаю</w:t>
      </w:r>
      <w:r w:rsidRPr="00585ADF">
        <w:rPr>
          <w:rFonts w:ascii="Verdana" w:eastAsia="Times New Roman" w:hAnsi="Verdana" w:cs="Times New Roman"/>
          <w:color w:val="000000"/>
          <w:sz w:val="19"/>
          <w:szCs w:val="19"/>
          <w:lang w:eastAsia="ru-RU"/>
        </w:rPr>
        <w:softHyphen/>
        <w:t xml:space="preserve">щихся.- Координирует деятельность </w:t>
      </w:r>
      <w:r w:rsidRPr="00585ADF">
        <w:rPr>
          <w:rFonts w:ascii="Verdana" w:eastAsia="Times New Roman" w:hAnsi="Verdana" w:cs="Times New Roman"/>
          <w:color w:val="000000"/>
          <w:sz w:val="19"/>
          <w:szCs w:val="19"/>
          <w:lang w:eastAsia="ru-RU"/>
        </w:rPr>
        <w:lastRenderedPageBreak/>
        <w:t>в общеобразовательной организации общественных (в том числе детских и молодежных) организаций (объедине</w:t>
      </w:r>
      <w:r w:rsidRPr="00585ADF">
        <w:rPr>
          <w:rFonts w:ascii="Verdana" w:eastAsia="Times New Roman" w:hAnsi="Verdana" w:cs="Times New Roman"/>
          <w:color w:val="000000"/>
          <w:sz w:val="19"/>
          <w:szCs w:val="19"/>
          <w:lang w:eastAsia="ru-RU"/>
        </w:rPr>
        <w:softHyphen/>
        <w:t>ний), не запрещенную законом;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Регулярно информирует участников образовательного процесса о своей деятельности и принимаемых решениях.</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Рассматривает иные вопросы, отнесенные к компетенции Совета уставом общеобразовательной организации.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Решения Управляющего Совета, принимаемые по вопросам, входящим в его компе</w:t>
      </w:r>
      <w:r w:rsidRPr="00585ADF">
        <w:rPr>
          <w:rFonts w:ascii="Verdana" w:eastAsia="Times New Roman" w:hAnsi="Verdana" w:cs="Times New Roman"/>
          <w:color w:val="000000"/>
          <w:sz w:val="19"/>
          <w:szCs w:val="19"/>
          <w:lang w:eastAsia="ru-RU"/>
        </w:rPr>
        <w:softHyphen/>
        <w:t>тенцию, носят рекомендательный характер.</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37. В целях развития и совершенствования учебно-воспитательного процесса, повышения профессиональ</w:t>
      </w:r>
      <w:r w:rsidRPr="00585ADF">
        <w:rPr>
          <w:rFonts w:ascii="Verdana" w:eastAsia="Times New Roman" w:hAnsi="Verdana" w:cs="Times New Roman"/>
          <w:color w:val="000000"/>
          <w:sz w:val="19"/>
          <w:szCs w:val="19"/>
          <w:lang w:eastAsia="ru-RU"/>
        </w:rPr>
        <w:softHyphen/>
        <w:t>ного мастерства и творческого роста учителей и воспитателей в Школе действует Педагогический совет — коллегиальный орган, объединяющий педагогических работников Школы.                                                                                                                                                                          Педагогический совет под председательством директора Школы:</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обсуждает и производит выбор различных вариантов содержания образования, форм, методов учебно-воспитательного процесса и способов их реализации;</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организует работу по повышению квалификации педагогических работников, развитию их творческих инициатив;</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принимает решение о проведении в данном календарном году промежуточной аттестации в форме экза</w:t>
      </w:r>
      <w:r w:rsidRPr="00585ADF">
        <w:rPr>
          <w:rFonts w:ascii="Verdana" w:eastAsia="Times New Roman" w:hAnsi="Verdana" w:cs="Times New Roman"/>
          <w:color w:val="000000"/>
          <w:sz w:val="19"/>
          <w:szCs w:val="19"/>
          <w:lang w:eastAsia="ru-RU"/>
        </w:rPr>
        <w:softHyphen/>
        <w:t>менов или зачетов;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принимает решение о переводе обучающегося в следующий класс, условном переводе в следующий класс, а также (по согласованию с родителями (законными представителями) обучающегося) о его оставлении на повторное обучение в том же классе, переводе в классы компенсирующего обучения или продолжении обучения в форме семейного образования;</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принимает решение о награждении выпускников Школы золотой и серебряной медалями «За особые успехи в учении» и похвальной грамотой «За особые успехи в изучении отдельных предметов»;</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обсуждает годовой календарный учебный график;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делегирует представителей педагогического коллектива в Управляющий Совет Школы;</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Педагогический совет Школы созывается директором по мере необходимости, но не реже 4 раз в год.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Внеочередные заседания Педагогического совета проводятся по требованию не менее одной трети педа</w:t>
      </w:r>
      <w:r w:rsidRPr="00585ADF">
        <w:rPr>
          <w:rFonts w:ascii="Verdana" w:eastAsia="Times New Roman" w:hAnsi="Verdana" w:cs="Times New Roman"/>
          <w:color w:val="000000"/>
          <w:sz w:val="19"/>
          <w:szCs w:val="19"/>
          <w:lang w:eastAsia="ru-RU"/>
        </w:rPr>
        <w:softHyphen/>
        <w:t>гогических работников Школы.</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Решение Педагогического совета Школы является правомочным, если на его заседании присутствовало не менее двух третей педагогических работников Школы и если за него проголосовало более половины присут</w:t>
      </w:r>
      <w:r w:rsidRPr="00585ADF">
        <w:rPr>
          <w:rFonts w:ascii="Verdana" w:eastAsia="Times New Roman" w:hAnsi="Verdana" w:cs="Times New Roman"/>
          <w:color w:val="000000"/>
          <w:sz w:val="19"/>
          <w:szCs w:val="19"/>
          <w:lang w:eastAsia="ru-RU"/>
        </w:rPr>
        <w:softHyphen/>
        <w:t>ствовавших педагогов. Процедура голосования определяется Педагогическим советом Школы. Решения Педагогического совета реализуются приказами директора Школы. В случае несогласия Директора школы с решением Педагогического совета Школы Директор Школы вправе приостанавливать решения Педагогического совета до согласования спорного вопроса с Учредителем.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xml:space="preserve"> 38. Общее собрание работников Школы собирается по мере надобности, но не реже 1 раза в </w:t>
      </w:r>
      <w:proofErr w:type="spellStart"/>
      <w:r w:rsidRPr="00585ADF">
        <w:rPr>
          <w:rFonts w:ascii="Verdana" w:eastAsia="Times New Roman" w:hAnsi="Verdana" w:cs="Times New Roman"/>
          <w:color w:val="000000"/>
          <w:sz w:val="19"/>
          <w:szCs w:val="19"/>
          <w:lang w:eastAsia="ru-RU"/>
        </w:rPr>
        <w:t>год</w:t>
      </w:r>
      <w:proofErr w:type="gramStart"/>
      <w:r w:rsidRPr="00585ADF">
        <w:rPr>
          <w:rFonts w:ascii="Verdana" w:eastAsia="Times New Roman" w:hAnsi="Verdana" w:cs="Times New Roman"/>
          <w:color w:val="000000"/>
          <w:sz w:val="19"/>
          <w:szCs w:val="19"/>
          <w:lang w:eastAsia="ru-RU"/>
        </w:rPr>
        <w:t>.И</w:t>
      </w:r>
      <w:proofErr w:type="gramEnd"/>
      <w:r w:rsidRPr="00585ADF">
        <w:rPr>
          <w:rFonts w:ascii="Verdana" w:eastAsia="Times New Roman" w:hAnsi="Verdana" w:cs="Times New Roman"/>
          <w:color w:val="000000"/>
          <w:sz w:val="19"/>
          <w:szCs w:val="19"/>
          <w:lang w:eastAsia="ru-RU"/>
        </w:rPr>
        <w:t>нициатором</w:t>
      </w:r>
      <w:proofErr w:type="spellEnd"/>
      <w:r w:rsidRPr="00585ADF">
        <w:rPr>
          <w:rFonts w:ascii="Verdana" w:eastAsia="Times New Roman" w:hAnsi="Verdana" w:cs="Times New Roman"/>
          <w:color w:val="000000"/>
          <w:sz w:val="19"/>
          <w:szCs w:val="19"/>
          <w:lang w:eastAsia="ru-RU"/>
        </w:rPr>
        <w:t xml:space="preserve"> созыва Общего собрания может быть Учредитель, Директор Школы, Управляющий Совет Школы, первичная профсоюзная организация или не менее одной трети работников                                               Школы, а также — в период забастовки — орган, возглавляющий забастовку работников Школы.</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Общее собрание работников Школы вправе принимать решения, если на нем присутствует более половины работников. По вопросу объявления забастовки Общее собрание работников Школы считается правомочным, если на нем присутствовало не менее двух третей от общего числа работников.</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Решение Общего собрания работников Школы считается принятым, если за него проголосовало не менее половины работников, присутствующих на собрании.</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Процедура голосования по общему правилу определяется Общим собранием работников Школы.</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Общее собрание работников Школы:- избирает представителей работников в комиссию по трудовым спорам Школы;</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определяет тайным голосованием первичную профсоюзную организацию, которой поручает формиро</w:t>
      </w:r>
      <w:r w:rsidRPr="00585ADF">
        <w:rPr>
          <w:rFonts w:ascii="Verdana" w:eastAsia="Times New Roman" w:hAnsi="Verdana" w:cs="Times New Roman"/>
          <w:color w:val="000000"/>
          <w:sz w:val="19"/>
          <w:szCs w:val="19"/>
          <w:lang w:eastAsia="ru-RU"/>
        </w:rPr>
        <w:softHyphen/>
        <w:t>вание представительного органа на переговорах с работодателем при заключении коллективного договора, если ни одна из первичных профсоюзных организаций не объединяет более половины работников Школы;</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утверждает коллективные требования к работодателю;</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принимает решение об объявлении забастовки.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39.Общее собрание коллектива Школы принимает Устав Школы.</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40. Непосредственное управление Школой осуществляет прошедший соответствующую аттестацию ди</w:t>
      </w:r>
      <w:r w:rsidRPr="00585ADF">
        <w:rPr>
          <w:rFonts w:ascii="Verdana" w:eastAsia="Times New Roman" w:hAnsi="Verdana" w:cs="Times New Roman"/>
          <w:color w:val="000000"/>
          <w:sz w:val="19"/>
          <w:szCs w:val="19"/>
          <w:lang w:eastAsia="ru-RU"/>
        </w:rPr>
        <w:softHyphen/>
        <w:t>ректор, назначенный Учредителем.</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Должностные обязанности директора Школы не могут исполняться по совместительству.</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Директор действует на основе единоначалия, решает все вопросы деятельности Школы, не входящие в компетенцию органов самоуправления Школы и Учредителя.</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В частности, директор Школы без доверенности: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действует от имени Школы, представляет ее интересы во всех отечественных и зарубежных организаци</w:t>
      </w:r>
      <w:r w:rsidRPr="00585ADF">
        <w:rPr>
          <w:rFonts w:ascii="Verdana" w:eastAsia="Times New Roman" w:hAnsi="Verdana" w:cs="Times New Roman"/>
          <w:color w:val="000000"/>
          <w:sz w:val="19"/>
          <w:szCs w:val="19"/>
          <w:lang w:eastAsia="ru-RU"/>
        </w:rPr>
        <w:softHyphen/>
        <w:t>ях, государственных и муниципальных органах;</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заключает договоры, в том числе трудовые;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выдает доверенности;</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открывает счета в органах казначейства, пользуется правом распоряжения имуществом и сред</w:t>
      </w:r>
      <w:r w:rsidRPr="00585ADF">
        <w:rPr>
          <w:rFonts w:ascii="Verdana" w:eastAsia="Times New Roman" w:hAnsi="Verdana" w:cs="Times New Roman"/>
          <w:color w:val="000000"/>
          <w:sz w:val="19"/>
          <w:szCs w:val="19"/>
          <w:lang w:eastAsia="ru-RU"/>
        </w:rPr>
        <w:softHyphen/>
        <w:t>ствами Школы в пределах, установленных законом и настоящим Уставом;</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издает приказы и распоряжения, обязательные для всех работников и обучающихся Школы;</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утверждает структуру Школы и штатное расписание, графики работы и расписания занятий;</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распределяет обязанности между работниками Школы, утверждает должностные инструкции;</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распределяет в порядке, определенном федеральным законодательством о труде, региональной и муниципальной системами оплаты труда работников бюджетной сферы, учебную нагрузку, ус</w:t>
      </w:r>
      <w:r w:rsidRPr="00585ADF">
        <w:rPr>
          <w:rFonts w:ascii="Verdana" w:eastAsia="Times New Roman" w:hAnsi="Verdana" w:cs="Times New Roman"/>
          <w:color w:val="000000"/>
          <w:sz w:val="19"/>
          <w:szCs w:val="19"/>
          <w:lang w:eastAsia="ru-RU"/>
        </w:rPr>
        <w:softHyphen/>
        <w:t>танавливает ставки и должностные оклады работников, в том числе надбавки и доплаты к должностным окладам;</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Совмещение должности директора Школы с другими руководящими должностями (кроме научного и науч</w:t>
      </w:r>
      <w:r w:rsidRPr="00585ADF">
        <w:rPr>
          <w:rFonts w:ascii="Verdana" w:eastAsia="Times New Roman" w:hAnsi="Verdana" w:cs="Times New Roman"/>
          <w:color w:val="000000"/>
          <w:sz w:val="19"/>
          <w:szCs w:val="19"/>
          <w:lang w:eastAsia="ru-RU"/>
        </w:rPr>
        <w:softHyphen/>
        <w:t>но-методического руководства) внутри или вне Школы не допускается.</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Директор школы несет ответственность перед обучающимися, их родителями (законными представителями), государством, обществом и учредителем за результаты своей деятельности в соответствии с функциональными обязанностями, предусмотренными квалификационными требованиями, трудовым договором (контрактом) и уставом общеобразовательного учреждения.</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xml:space="preserve">41.  На педагогическую работу принимаются лица, имеющие необходимую профессионально-педагогическую квалификацию, соответствующую требованиям тарифно-квалификационной характеристики по должности и полученной специальности, подтвержденную документами государственного образца об уровне образования и (или) </w:t>
      </w:r>
      <w:proofErr w:type="spellStart"/>
      <w:r w:rsidRPr="00585ADF">
        <w:rPr>
          <w:rFonts w:ascii="Verdana" w:eastAsia="Times New Roman" w:hAnsi="Verdana" w:cs="Times New Roman"/>
          <w:color w:val="000000"/>
          <w:sz w:val="19"/>
          <w:szCs w:val="19"/>
          <w:lang w:eastAsia="ru-RU"/>
        </w:rPr>
        <w:t>квалификации</w:t>
      </w:r>
      <w:proofErr w:type="gramStart"/>
      <w:r w:rsidRPr="00585ADF">
        <w:rPr>
          <w:rFonts w:ascii="Verdana" w:eastAsia="Times New Roman" w:hAnsi="Verdana" w:cs="Times New Roman"/>
          <w:color w:val="000000"/>
          <w:sz w:val="19"/>
          <w:szCs w:val="19"/>
          <w:lang w:eastAsia="ru-RU"/>
        </w:rPr>
        <w:t>.К</w:t>
      </w:r>
      <w:proofErr w:type="spellEnd"/>
      <w:proofErr w:type="gramEnd"/>
      <w:r w:rsidRPr="00585ADF">
        <w:rPr>
          <w:rFonts w:ascii="Verdana" w:eastAsia="Times New Roman" w:hAnsi="Verdana" w:cs="Times New Roman"/>
          <w:color w:val="000000"/>
          <w:sz w:val="19"/>
          <w:szCs w:val="19"/>
          <w:lang w:eastAsia="ru-RU"/>
        </w:rPr>
        <w:t xml:space="preserve"> педагогической деятельности в общеобразовательном  учреждении не допускаются лица, которым она запрещена приговором суда или по медицинским показаниям, а также лицам, имеющим неснятую или непогашенную судимость за умышленные тяжкие и особо тяжкие                                                                 преступления, предусмотренные Уголовным кодексом Российской Федерации и Уголовным кодексом РСФСР.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b/>
          <w:bCs/>
          <w:color w:val="000000"/>
          <w:sz w:val="19"/>
          <w:szCs w:val="19"/>
          <w:lang w:eastAsia="ru-RU"/>
        </w:rPr>
        <w:t>VI. Права и обязанности участников образовательного процесса </w:t>
      </w:r>
      <w:r w:rsidRPr="00585ADF">
        <w:rPr>
          <w:rFonts w:ascii="Verdana" w:eastAsia="Times New Roman" w:hAnsi="Verdana" w:cs="Times New Roman"/>
          <w:color w:val="000000"/>
          <w:sz w:val="19"/>
          <w:szCs w:val="19"/>
          <w:lang w:eastAsia="ru-RU"/>
        </w:rPr>
        <w:t>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xml:space="preserve">42. Обучающиеся Школы имеют право </w:t>
      </w:r>
      <w:proofErr w:type="gramStart"/>
      <w:r w:rsidRPr="00585ADF">
        <w:rPr>
          <w:rFonts w:ascii="Verdana" w:eastAsia="Times New Roman" w:hAnsi="Verdana" w:cs="Times New Roman"/>
          <w:color w:val="000000"/>
          <w:sz w:val="19"/>
          <w:szCs w:val="19"/>
          <w:lang w:eastAsia="ru-RU"/>
        </w:rPr>
        <w:t>на</w:t>
      </w:r>
      <w:proofErr w:type="gramEnd"/>
      <w:r w:rsidRPr="00585ADF">
        <w:rPr>
          <w:rFonts w:ascii="Verdana" w:eastAsia="Times New Roman" w:hAnsi="Verdana" w:cs="Times New Roman"/>
          <w:color w:val="000000"/>
          <w:sz w:val="19"/>
          <w:szCs w:val="19"/>
          <w:lang w:eastAsia="ru-RU"/>
        </w:rPr>
        <w:t>:</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получение бесплатного общего образования (начального, основного, среднего (полного) в соответствии с государственными образовательными стандартами;</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обучение в соответствии с государственными образовательными стандартами по индивидуальному учеб</w:t>
      </w:r>
      <w:r w:rsidRPr="00585ADF">
        <w:rPr>
          <w:rFonts w:ascii="Verdana" w:eastAsia="Times New Roman" w:hAnsi="Verdana" w:cs="Times New Roman"/>
          <w:color w:val="000000"/>
          <w:sz w:val="19"/>
          <w:szCs w:val="19"/>
          <w:lang w:eastAsia="ru-RU"/>
        </w:rPr>
        <w:softHyphen/>
        <w:t>ному плану, ускоренный курс обучения;</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свободное посещение мероприятий, не предусмотренных учебным планом;</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бесплатное пользование библиотечно-информационными ресурсами библиотеки Школы;</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получение дополнительных (в том числе платных) образовательных услуг;</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участие в управлении Школы в формах, определенных Уставом Школы;</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уважение своего человеческого достоинства;</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свободу совести, информации, свободное выражение собственных мнений и убеждений;</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проведение в установленном порядке митингов и собраний, подачу петиций и ходатайств.</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Запрещается:</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xml:space="preserve">- применение методов физического и психического насилия по отношению к </w:t>
      </w:r>
      <w:proofErr w:type="gramStart"/>
      <w:r w:rsidRPr="00585ADF">
        <w:rPr>
          <w:rFonts w:ascii="Verdana" w:eastAsia="Times New Roman" w:hAnsi="Verdana" w:cs="Times New Roman"/>
          <w:color w:val="000000"/>
          <w:sz w:val="19"/>
          <w:szCs w:val="19"/>
          <w:lang w:eastAsia="ru-RU"/>
        </w:rPr>
        <w:t>обучающимся</w:t>
      </w:r>
      <w:proofErr w:type="gramEnd"/>
      <w:r w:rsidRPr="00585ADF">
        <w:rPr>
          <w:rFonts w:ascii="Verdana" w:eastAsia="Times New Roman" w:hAnsi="Verdana" w:cs="Times New Roman"/>
          <w:color w:val="000000"/>
          <w:sz w:val="19"/>
          <w:szCs w:val="19"/>
          <w:lang w:eastAsia="ru-RU"/>
        </w:rPr>
        <w:t xml:space="preserve"> Школы</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привлечение обучающихся Школы без согласия обучающихся и их родителей (законных представите</w:t>
      </w:r>
      <w:r w:rsidRPr="00585ADF">
        <w:rPr>
          <w:rFonts w:ascii="Verdana" w:eastAsia="Times New Roman" w:hAnsi="Verdana" w:cs="Times New Roman"/>
          <w:color w:val="000000"/>
          <w:sz w:val="19"/>
          <w:szCs w:val="19"/>
          <w:lang w:eastAsia="ru-RU"/>
        </w:rPr>
        <w:softHyphen/>
        <w:t>лей) к труду, не предусмотренному образовательной программой;</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lastRenderedPageBreak/>
        <w:t>- принуждение обучающихся Школы к вступлению в общественные, общественно-политические организа</w:t>
      </w:r>
      <w:r w:rsidRPr="00585ADF">
        <w:rPr>
          <w:rFonts w:ascii="Verdana" w:eastAsia="Times New Roman" w:hAnsi="Verdana" w:cs="Times New Roman"/>
          <w:color w:val="000000"/>
          <w:sz w:val="19"/>
          <w:szCs w:val="19"/>
          <w:lang w:eastAsia="ru-RU"/>
        </w:rPr>
        <w:softHyphen/>
        <w:t>ции (объединения), движения и партии, а также принудительное привлечение их к деятельности этих органи</w:t>
      </w:r>
      <w:r w:rsidRPr="00585ADF">
        <w:rPr>
          <w:rFonts w:ascii="Verdana" w:eastAsia="Times New Roman" w:hAnsi="Verdana" w:cs="Times New Roman"/>
          <w:color w:val="000000"/>
          <w:sz w:val="19"/>
          <w:szCs w:val="19"/>
          <w:lang w:eastAsia="ru-RU"/>
        </w:rPr>
        <w:softHyphen/>
        <w:t>заций и к участию в агитационных кампаниях и политических акциях.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43. Обучающиеся Школы обязаны: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соблюдать Устав Школы;</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добросовестно учиться;</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бережно относиться к имуществу Школы;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уважать честь и достоинство других участников образовательного процесса;</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xml:space="preserve">-  соблюдать Правила поведения </w:t>
      </w:r>
      <w:proofErr w:type="gramStart"/>
      <w:r w:rsidRPr="00585ADF">
        <w:rPr>
          <w:rFonts w:ascii="Verdana" w:eastAsia="Times New Roman" w:hAnsi="Verdana" w:cs="Times New Roman"/>
          <w:color w:val="000000"/>
          <w:sz w:val="19"/>
          <w:szCs w:val="19"/>
          <w:lang w:eastAsia="ru-RU"/>
        </w:rPr>
        <w:t>обучающихся</w:t>
      </w:r>
      <w:proofErr w:type="gramEnd"/>
      <w:r w:rsidRPr="00585ADF">
        <w:rPr>
          <w:rFonts w:ascii="Verdana" w:eastAsia="Times New Roman" w:hAnsi="Verdana" w:cs="Times New Roman"/>
          <w:color w:val="000000"/>
          <w:sz w:val="19"/>
          <w:szCs w:val="19"/>
          <w:lang w:eastAsia="ru-RU"/>
        </w:rPr>
        <w:t>;</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xml:space="preserve">-  выполнять законные требования работников Школы.  Дисциплина в Школе поддерживается на основе уважения человеческого достоинства </w:t>
      </w:r>
      <w:proofErr w:type="gramStart"/>
      <w:r w:rsidRPr="00585ADF">
        <w:rPr>
          <w:rFonts w:ascii="Verdana" w:eastAsia="Times New Roman" w:hAnsi="Verdana" w:cs="Times New Roman"/>
          <w:color w:val="000000"/>
          <w:sz w:val="19"/>
          <w:szCs w:val="19"/>
          <w:lang w:eastAsia="ru-RU"/>
        </w:rPr>
        <w:t>обучающихся</w:t>
      </w:r>
      <w:proofErr w:type="gramEnd"/>
      <w:r w:rsidRPr="00585ADF">
        <w:rPr>
          <w:rFonts w:ascii="Verdana" w:eastAsia="Times New Roman" w:hAnsi="Verdana" w:cs="Times New Roman"/>
          <w:color w:val="000000"/>
          <w:sz w:val="19"/>
          <w:szCs w:val="19"/>
          <w:lang w:eastAsia="ru-RU"/>
        </w:rPr>
        <w:t>. Порядок применения мер поощрения и взыскания регламентируется Правилами о поощрениях и взыска</w:t>
      </w:r>
      <w:r w:rsidRPr="00585ADF">
        <w:rPr>
          <w:rFonts w:ascii="Verdana" w:eastAsia="Times New Roman" w:hAnsi="Verdana" w:cs="Times New Roman"/>
          <w:color w:val="000000"/>
          <w:sz w:val="19"/>
          <w:szCs w:val="19"/>
          <w:lang w:eastAsia="ru-RU"/>
        </w:rPr>
        <w:softHyphen/>
        <w:t>ниях обучающихся Школы.</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xml:space="preserve">44.Родители (законные представители) </w:t>
      </w:r>
      <w:proofErr w:type="gramStart"/>
      <w:r w:rsidRPr="00585ADF">
        <w:rPr>
          <w:rFonts w:ascii="Verdana" w:eastAsia="Times New Roman" w:hAnsi="Verdana" w:cs="Times New Roman"/>
          <w:color w:val="000000"/>
          <w:sz w:val="19"/>
          <w:szCs w:val="19"/>
          <w:lang w:eastAsia="ru-RU"/>
        </w:rPr>
        <w:t>обучающихся</w:t>
      </w:r>
      <w:proofErr w:type="gramEnd"/>
      <w:r w:rsidRPr="00585ADF">
        <w:rPr>
          <w:rFonts w:ascii="Verdana" w:eastAsia="Times New Roman" w:hAnsi="Verdana" w:cs="Times New Roman"/>
          <w:color w:val="000000"/>
          <w:sz w:val="19"/>
          <w:szCs w:val="19"/>
          <w:lang w:eastAsia="ru-RU"/>
        </w:rPr>
        <w:t xml:space="preserve"> Школы имеют право:</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выбирать общеобразовательное учреждение, форму получения образования (до получения несовершен</w:t>
      </w:r>
      <w:r w:rsidRPr="00585ADF">
        <w:rPr>
          <w:rFonts w:ascii="Verdana" w:eastAsia="Times New Roman" w:hAnsi="Verdana" w:cs="Times New Roman"/>
          <w:color w:val="000000"/>
          <w:sz w:val="19"/>
          <w:szCs w:val="19"/>
          <w:lang w:eastAsia="ru-RU"/>
        </w:rPr>
        <w:softHyphen/>
        <w:t>нолетними детьми основного общего образования);</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знакомиться с ходом и содержанием образовательного процесса, а также с оценками успеваемости сво</w:t>
      </w:r>
      <w:r w:rsidRPr="00585ADF">
        <w:rPr>
          <w:rFonts w:ascii="Verdana" w:eastAsia="Times New Roman" w:hAnsi="Verdana" w:cs="Times New Roman"/>
          <w:color w:val="000000"/>
          <w:sz w:val="19"/>
          <w:szCs w:val="19"/>
          <w:lang w:eastAsia="ru-RU"/>
        </w:rPr>
        <w:softHyphen/>
        <w:t>их детей;</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xml:space="preserve">- защищать законные права и интересы обучающегося;- участвовать в управлении Школой в формах, определенных Уставом </w:t>
      </w:r>
      <w:proofErr w:type="spellStart"/>
      <w:r w:rsidRPr="00585ADF">
        <w:rPr>
          <w:rFonts w:ascii="Verdana" w:eastAsia="Times New Roman" w:hAnsi="Verdana" w:cs="Times New Roman"/>
          <w:color w:val="000000"/>
          <w:sz w:val="19"/>
          <w:szCs w:val="19"/>
          <w:lang w:eastAsia="ru-RU"/>
        </w:rPr>
        <w:t>Школы</w:t>
      </w:r>
      <w:proofErr w:type="gramStart"/>
      <w:r w:rsidRPr="00585ADF">
        <w:rPr>
          <w:rFonts w:ascii="Verdana" w:eastAsia="Times New Roman" w:hAnsi="Verdana" w:cs="Times New Roman"/>
          <w:color w:val="000000"/>
          <w:sz w:val="19"/>
          <w:szCs w:val="19"/>
          <w:lang w:eastAsia="ru-RU"/>
        </w:rPr>
        <w:t>.Р</w:t>
      </w:r>
      <w:proofErr w:type="gramEnd"/>
      <w:r w:rsidRPr="00585ADF">
        <w:rPr>
          <w:rFonts w:ascii="Verdana" w:eastAsia="Times New Roman" w:hAnsi="Verdana" w:cs="Times New Roman"/>
          <w:color w:val="000000"/>
          <w:sz w:val="19"/>
          <w:szCs w:val="19"/>
          <w:lang w:eastAsia="ru-RU"/>
        </w:rPr>
        <w:t>одители</w:t>
      </w:r>
      <w:proofErr w:type="spellEnd"/>
      <w:r w:rsidRPr="00585ADF">
        <w:rPr>
          <w:rFonts w:ascii="Verdana" w:eastAsia="Times New Roman" w:hAnsi="Verdana" w:cs="Times New Roman"/>
          <w:color w:val="000000"/>
          <w:sz w:val="19"/>
          <w:szCs w:val="19"/>
          <w:lang w:eastAsia="ru-RU"/>
        </w:rPr>
        <w:t xml:space="preserve"> (законные представители) обучающихся обязаны:</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выполнять Устав Школы в части, касающейся их прав и обязанностей.</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Общее собрание родителей (законных представителей) обучающихся Школы вправе принимать решение о направлении в высший орган государственной аттестационной службы требования о предъявлении Школе рекламации на качество образования и (или) несоответствие образования требованиям государственного образовательного стандарта.</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xml:space="preserve">- Родители (законные представители) учащихся обязаны создать условия для получения обучающимися среднего (полного) общего </w:t>
      </w:r>
      <w:proofErr w:type="spellStart"/>
      <w:r w:rsidRPr="00585ADF">
        <w:rPr>
          <w:rFonts w:ascii="Verdana" w:eastAsia="Times New Roman" w:hAnsi="Verdana" w:cs="Times New Roman"/>
          <w:color w:val="000000"/>
          <w:sz w:val="19"/>
          <w:szCs w:val="19"/>
          <w:lang w:eastAsia="ru-RU"/>
        </w:rPr>
        <w:t>образования</w:t>
      </w:r>
      <w:proofErr w:type="gramStart"/>
      <w:r w:rsidRPr="00585ADF">
        <w:rPr>
          <w:rFonts w:ascii="Verdana" w:eastAsia="Times New Roman" w:hAnsi="Verdana" w:cs="Times New Roman"/>
          <w:color w:val="000000"/>
          <w:sz w:val="19"/>
          <w:szCs w:val="19"/>
          <w:lang w:eastAsia="ru-RU"/>
        </w:rPr>
        <w:t>.Д</w:t>
      </w:r>
      <w:proofErr w:type="gramEnd"/>
      <w:r w:rsidRPr="00585ADF">
        <w:rPr>
          <w:rFonts w:ascii="Verdana" w:eastAsia="Times New Roman" w:hAnsi="Verdana" w:cs="Times New Roman"/>
          <w:color w:val="000000"/>
          <w:sz w:val="19"/>
          <w:szCs w:val="19"/>
          <w:lang w:eastAsia="ru-RU"/>
        </w:rPr>
        <w:t>ругие</w:t>
      </w:r>
      <w:proofErr w:type="spellEnd"/>
      <w:r w:rsidRPr="00585ADF">
        <w:rPr>
          <w:rFonts w:ascii="Verdana" w:eastAsia="Times New Roman" w:hAnsi="Verdana" w:cs="Times New Roman"/>
          <w:color w:val="000000"/>
          <w:sz w:val="19"/>
          <w:szCs w:val="19"/>
          <w:lang w:eastAsia="ru-RU"/>
        </w:rPr>
        <w:t xml:space="preserve"> права и обязанности родителей (законных представителей) обучающихся Школы могут закреплять</w:t>
      </w:r>
      <w:r w:rsidRPr="00585ADF">
        <w:rPr>
          <w:rFonts w:ascii="Verdana" w:eastAsia="Times New Roman" w:hAnsi="Verdana" w:cs="Times New Roman"/>
          <w:color w:val="000000"/>
          <w:sz w:val="19"/>
          <w:szCs w:val="19"/>
          <w:lang w:eastAsia="ru-RU"/>
        </w:rPr>
        <w:softHyphen/>
        <w:t>ся в заключенном между ними и Школой договоре, который не может противоречить закону «Об образовании», Типовому положе</w:t>
      </w:r>
      <w:r w:rsidRPr="00585ADF">
        <w:rPr>
          <w:rFonts w:ascii="Verdana" w:eastAsia="Times New Roman" w:hAnsi="Verdana" w:cs="Times New Roman"/>
          <w:color w:val="000000"/>
          <w:sz w:val="19"/>
          <w:szCs w:val="19"/>
          <w:lang w:eastAsia="ru-RU"/>
        </w:rPr>
        <w:softHyphen/>
        <w:t>нию об общеобразовательном учреждении и настоящему Уставу.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xml:space="preserve"> 45. Работники Школы имеют право </w:t>
      </w:r>
      <w:proofErr w:type="gramStart"/>
      <w:r w:rsidRPr="00585ADF">
        <w:rPr>
          <w:rFonts w:ascii="Verdana" w:eastAsia="Times New Roman" w:hAnsi="Verdana" w:cs="Times New Roman"/>
          <w:color w:val="000000"/>
          <w:sz w:val="19"/>
          <w:szCs w:val="19"/>
          <w:lang w:eastAsia="ru-RU"/>
        </w:rPr>
        <w:t>на</w:t>
      </w:r>
      <w:proofErr w:type="gramEnd"/>
      <w:r w:rsidRPr="00585ADF">
        <w:rPr>
          <w:rFonts w:ascii="Verdana" w:eastAsia="Times New Roman" w:hAnsi="Verdana" w:cs="Times New Roman"/>
          <w:color w:val="000000"/>
          <w:sz w:val="19"/>
          <w:szCs w:val="19"/>
          <w:lang w:eastAsia="ru-RU"/>
        </w:rPr>
        <w:t>: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участие в управлении Школой в порядке, определяемом настоящим Уставом;</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защиту профессиональной чести и достоинства.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46. Педагогические работники общеобразовательного учреждения имеют право:</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свободно выбирать и использовать методики обучения и воспитания, учебные пособия и материалы, учебники в соответствии с образовательной программой, утвержденной Школой, методы оценки знаний обу</w:t>
      </w:r>
      <w:r w:rsidRPr="00585ADF">
        <w:rPr>
          <w:rFonts w:ascii="Verdana" w:eastAsia="Times New Roman" w:hAnsi="Verdana" w:cs="Times New Roman"/>
          <w:color w:val="000000"/>
          <w:sz w:val="19"/>
          <w:szCs w:val="19"/>
          <w:lang w:eastAsia="ru-RU"/>
        </w:rPr>
        <w:softHyphen/>
        <w:t>чающихся;</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повышать квалификацию. С этой целью администрация создает условия, необходимые для успешного обучения работников в учреждениях  высшего профессионального образования, а также в учреждениях си</w:t>
      </w:r>
      <w:r w:rsidRPr="00585ADF">
        <w:rPr>
          <w:rFonts w:ascii="Verdana" w:eastAsia="Times New Roman" w:hAnsi="Verdana" w:cs="Times New Roman"/>
          <w:color w:val="000000"/>
          <w:sz w:val="19"/>
          <w:szCs w:val="19"/>
          <w:lang w:eastAsia="ru-RU"/>
        </w:rPr>
        <w:softHyphen/>
        <w:t>стемы переподготовки и повышения квалификации;</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аттестоваться на добровольной основе на соответствующую квалификационную категорию и получить ее в случае успешного прохождения аттестации;</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на льготное пенсионное обеспечение;</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социальные гарантии и меры социальной поддержки, установленные законодательством;</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на длительный, сроком до одного года, отпуск не реже чем через каждые 10 лет непрерывной преподавательс</w:t>
      </w:r>
      <w:r w:rsidRPr="00585ADF">
        <w:rPr>
          <w:rFonts w:ascii="Verdana" w:eastAsia="Times New Roman" w:hAnsi="Verdana" w:cs="Times New Roman"/>
          <w:color w:val="000000"/>
          <w:sz w:val="19"/>
          <w:szCs w:val="19"/>
          <w:lang w:eastAsia="ru-RU"/>
        </w:rPr>
        <w:softHyphen/>
        <w:t>кой работы.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Порядок и условия предоставления отпуска определяется  локальным актом Школы.</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47. Работники Школы обязаны соблюдать:</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-Устав Школы;</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Правила внутреннего трудового распорядка Школы;</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трудовой договор;</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должностную инструкцию;</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lastRenderedPageBreak/>
        <w:t>48.Служебное расследование нарушений педагогическим работником Школы норм профессионального поведения может быть проведено только  по поступившей на него жалобе, поданной в письменной форме.</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Ко</w:t>
      </w:r>
      <w:r w:rsidRPr="00585ADF">
        <w:rPr>
          <w:rFonts w:ascii="Verdana" w:eastAsia="Times New Roman" w:hAnsi="Verdana" w:cs="Times New Roman"/>
          <w:color w:val="000000"/>
          <w:sz w:val="19"/>
          <w:szCs w:val="19"/>
          <w:lang w:eastAsia="ru-RU"/>
        </w:rPr>
        <w:softHyphen/>
        <w:t>пия жалобы должна быть передана данному педагогическому работнику.</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Ход служебного расследования и принятые по его результатам решения могут быть преданы гласности только с согласия  заинтересованного педагогического работника Школы, за исключением случаев, предусмотрен</w:t>
      </w:r>
      <w:r w:rsidRPr="00585ADF">
        <w:rPr>
          <w:rFonts w:ascii="Verdana" w:eastAsia="Times New Roman" w:hAnsi="Verdana" w:cs="Times New Roman"/>
          <w:color w:val="000000"/>
          <w:sz w:val="19"/>
          <w:szCs w:val="19"/>
          <w:lang w:eastAsia="ru-RU"/>
        </w:rPr>
        <w:softHyphen/>
        <w:t>ных законом.</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b/>
          <w:bCs/>
          <w:color w:val="000000"/>
          <w:sz w:val="19"/>
          <w:szCs w:val="19"/>
          <w:lang w:eastAsia="ru-RU"/>
        </w:rPr>
        <w:t>VII. Локальные правовые акты Школы</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49. Для обеспечения уставной деятельности Школа издает локальные правовые акты следующих видов: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положения;</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правила;</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штатное расписание;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график отпусков;</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инструкции;</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приказы;</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планы;</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протоколы;</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соглашения и др.</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50. Локальные правовые акты Школы не могут противоречить настоящему Уставу.</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В случаях, предусмотренных законодательством, локальные акты Школы подлежат регистрации в качестве дополнений к настоящему Уставу.</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VIII. Учет и отчетность</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51. Школа ведет бухгалтерский учет и статистическую отчетность в порядке, установленном законодатель</w:t>
      </w:r>
      <w:r w:rsidRPr="00585ADF">
        <w:rPr>
          <w:rFonts w:ascii="Verdana" w:eastAsia="Times New Roman" w:hAnsi="Verdana" w:cs="Times New Roman"/>
          <w:color w:val="000000"/>
          <w:sz w:val="19"/>
          <w:szCs w:val="19"/>
          <w:lang w:eastAsia="ru-RU"/>
        </w:rPr>
        <w:softHyphen/>
        <w:t>ством Российской Федерации.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Бухгалтерский учет ведется Школой самостоятельно или осуществляется цент</w:t>
      </w:r>
      <w:r w:rsidRPr="00585ADF">
        <w:rPr>
          <w:rFonts w:ascii="Verdana" w:eastAsia="Times New Roman" w:hAnsi="Verdana" w:cs="Times New Roman"/>
          <w:color w:val="000000"/>
          <w:sz w:val="19"/>
          <w:szCs w:val="19"/>
          <w:lang w:eastAsia="ru-RU"/>
        </w:rPr>
        <w:softHyphen/>
        <w:t>рализованной бухгалтерией по договору со Школой.</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52.Школа предоставляет информацию о своей деятельности органам государственной статистики и на</w:t>
      </w:r>
      <w:r w:rsidRPr="00585ADF">
        <w:rPr>
          <w:rFonts w:ascii="Verdana" w:eastAsia="Times New Roman" w:hAnsi="Verdana" w:cs="Times New Roman"/>
          <w:color w:val="000000"/>
          <w:sz w:val="19"/>
          <w:szCs w:val="19"/>
          <w:lang w:eastAsia="ru-RU"/>
        </w:rPr>
        <w:softHyphen/>
        <w:t>логовым органам, а также иным лицам в соответствии с законодательством Российской Федерации. Ежегод</w:t>
      </w:r>
      <w:r w:rsidRPr="00585ADF">
        <w:rPr>
          <w:rFonts w:ascii="Verdana" w:eastAsia="Times New Roman" w:hAnsi="Verdana" w:cs="Times New Roman"/>
          <w:color w:val="000000"/>
          <w:sz w:val="19"/>
          <w:szCs w:val="19"/>
          <w:lang w:eastAsia="ru-RU"/>
        </w:rPr>
        <w:softHyphen/>
        <w:t>ный отчет о поступлении и расходовании финансовых и материальных сре</w:t>
      </w:r>
      <w:proofErr w:type="gramStart"/>
      <w:r w:rsidRPr="00585ADF">
        <w:rPr>
          <w:rFonts w:ascii="Verdana" w:eastAsia="Times New Roman" w:hAnsi="Verdana" w:cs="Times New Roman"/>
          <w:color w:val="000000"/>
          <w:sz w:val="19"/>
          <w:szCs w:val="19"/>
          <w:lang w:eastAsia="ru-RU"/>
        </w:rPr>
        <w:t>дств пр</w:t>
      </w:r>
      <w:proofErr w:type="gramEnd"/>
      <w:r w:rsidRPr="00585ADF">
        <w:rPr>
          <w:rFonts w:ascii="Verdana" w:eastAsia="Times New Roman" w:hAnsi="Verdana" w:cs="Times New Roman"/>
          <w:color w:val="000000"/>
          <w:sz w:val="19"/>
          <w:szCs w:val="19"/>
          <w:lang w:eastAsia="ru-RU"/>
        </w:rPr>
        <w:t>едоставляется Учредителю и общественности в порядке и сроки, установленные Учредителем.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53.Школа в установленном порядке ведет делопроизводство и хранит    документы по всем направлени</w:t>
      </w:r>
      <w:r w:rsidRPr="00585ADF">
        <w:rPr>
          <w:rFonts w:ascii="Verdana" w:eastAsia="Times New Roman" w:hAnsi="Verdana" w:cs="Times New Roman"/>
          <w:color w:val="000000"/>
          <w:sz w:val="19"/>
          <w:szCs w:val="19"/>
          <w:lang w:eastAsia="ru-RU"/>
        </w:rPr>
        <w:softHyphen/>
        <w:t>ям своей деятельности, в том числе финансово-хозяйственные и по личному составу обучающихся и ра</w:t>
      </w:r>
      <w:r w:rsidRPr="00585ADF">
        <w:rPr>
          <w:rFonts w:ascii="Verdana" w:eastAsia="Times New Roman" w:hAnsi="Verdana" w:cs="Times New Roman"/>
          <w:color w:val="000000"/>
          <w:sz w:val="19"/>
          <w:szCs w:val="19"/>
          <w:lang w:eastAsia="ru-RU"/>
        </w:rPr>
        <w:softHyphen/>
        <w:t>ботников.</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XI. Заключительные положения</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xml:space="preserve">54. Лица, принимаемые на работу в Школу, родители (законные представители) </w:t>
      </w:r>
      <w:proofErr w:type="gramStart"/>
      <w:r w:rsidRPr="00585ADF">
        <w:rPr>
          <w:rFonts w:ascii="Verdana" w:eastAsia="Times New Roman" w:hAnsi="Verdana" w:cs="Times New Roman"/>
          <w:color w:val="000000"/>
          <w:sz w:val="19"/>
          <w:szCs w:val="19"/>
          <w:lang w:eastAsia="ru-RU"/>
        </w:rPr>
        <w:t>обучающихся</w:t>
      </w:r>
      <w:proofErr w:type="gramEnd"/>
      <w:r w:rsidRPr="00585ADF">
        <w:rPr>
          <w:rFonts w:ascii="Verdana" w:eastAsia="Times New Roman" w:hAnsi="Verdana" w:cs="Times New Roman"/>
          <w:color w:val="000000"/>
          <w:sz w:val="19"/>
          <w:szCs w:val="19"/>
          <w:lang w:eastAsia="ru-RU"/>
        </w:rPr>
        <w:t>, обучающи</w:t>
      </w:r>
      <w:r w:rsidRPr="00585ADF">
        <w:rPr>
          <w:rFonts w:ascii="Verdana" w:eastAsia="Times New Roman" w:hAnsi="Verdana" w:cs="Times New Roman"/>
          <w:color w:val="000000"/>
          <w:sz w:val="19"/>
          <w:szCs w:val="19"/>
          <w:lang w:eastAsia="ru-RU"/>
        </w:rPr>
        <w:softHyphen/>
        <w:t>еся II и III ступени должны быть                                                             ознакомлены с настоящим Уставом.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55.Изменения и дополнения настоящего Устава принимаются Общим собранием коллектива Школы, ут</w:t>
      </w:r>
      <w:r w:rsidRPr="00585ADF">
        <w:rPr>
          <w:rFonts w:ascii="Verdana" w:eastAsia="Times New Roman" w:hAnsi="Verdana" w:cs="Times New Roman"/>
          <w:color w:val="000000"/>
          <w:sz w:val="19"/>
          <w:szCs w:val="19"/>
          <w:lang w:eastAsia="ru-RU"/>
        </w:rPr>
        <w:softHyphen/>
        <w:t>верждаются Учредителем и регистрируются в установленном порядке.</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56.Прекращение деятельности Школы как юридического лица осуществляется в форме реорганизации или ликвидации. Условия реорганизации и ликвидации определяются законодательством Российской Федерации. </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Порядок (процедура) реорганизации и ликвидации Школы устанавливается отделом образования администрации Казанского муниципального района на основании делегированных ему полномочий.</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xml:space="preserve">57. Школа может быть реорганизована в иную образовательную организацию по решению Учредителя, если это не влечет за собой нарушения обязательств Школы или если Учредитель принимает эти обязательства на </w:t>
      </w:r>
      <w:proofErr w:type="spellStart"/>
      <w:r w:rsidRPr="00585ADF">
        <w:rPr>
          <w:rFonts w:ascii="Verdana" w:eastAsia="Times New Roman" w:hAnsi="Verdana" w:cs="Times New Roman"/>
          <w:color w:val="000000"/>
          <w:sz w:val="19"/>
          <w:szCs w:val="19"/>
          <w:lang w:eastAsia="ru-RU"/>
        </w:rPr>
        <w:t>себя</w:t>
      </w:r>
      <w:proofErr w:type="gramStart"/>
      <w:r w:rsidRPr="00585ADF">
        <w:rPr>
          <w:rFonts w:ascii="Verdana" w:eastAsia="Times New Roman" w:hAnsi="Verdana" w:cs="Times New Roman"/>
          <w:color w:val="000000"/>
          <w:sz w:val="19"/>
          <w:szCs w:val="19"/>
          <w:lang w:eastAsia="ru-RU"/>
        </w:rPr>
        <w:t>.П</w:t>
      </w:r>
      <w:proofErr w:type="gramEnd"/>
      <w:r w:rsidRPr="00585ADF">
        <w:rPr>
          <w:rFonts w:ascii="Verdana" w:eastAsia="Times New Roman" w:hAnsi="Verdana" w:cs="Times New Roman"/>
          <w:color w:val="000000"/>
          <w:sz w:val="19"/>
          <w:szCs w:val="19"/>
          <w:lang w:eastAsia="ru-RU"/>
        </w:rPr>
        <w:t>ри</w:t>
      </w:r>
      <w:proofErr w:type="spellEnd"/>
      <w:r w:rsidRPr="00585ADF">
        <w:rPr>
          <w:rFonts w:ascii="Verdana" w:eastAsia="Times New Roman" w:hAnsi="Verdana" w:cs="Times New Roman"/>
          <w:color w:val="000000"/>
          <w:sz w:val="19"/>
          <w:szCs w:val="19"/>
          <w:lang w:eastAsia="ru-RU"/>
        </w:rPr>
        <w:t xml:space="preserve"> реорганизации Школы (слиянии, </w:t>
      </w:r>
      <w:r w:rsidRPr="00585ADF">
        <w:rPr>
          <w:rFonts w:ascii="Verdana" w:eastAsia="Times New Roman" w:hAnsi="Verdana" w:cs="Times New Roman"/>
          <w:color w:val="000000"/>
          <w:sz w:val="19"/>
          <w:szCs w:val="19"/>
          <w:lang w:eastAsia="ru-RU"/>
        </w:rPr>
        <w:lastRenderedPageBreak/>
        <w:t>присоединении, разделении, выделении, преобразовании) ее устав, лицензия и свидетельство о государственной аккредитации утрачивают силу.</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roofErr w:type="gramStart"/>
      <w:r w:rsidRPr="00585ADF">
        <w:rPr>
          <w:rFonts w:ascii="Verdana" w:eastAsia="Times New Roman" w:hAnsi="Verdana" w:cs="Times New Roman"/>
          <w:color w:val="000000"/>
          <w:sz w:val="19"/>
          <w:szCs w:val="19"/>
          <w:lang w:eastAsia="ru-RU"/>
        </w:rPr>
        <w:t>При  реорганизации образовательного учреждения в форме присоединения к нему одного или нескольких образовательных учреждений лицензия и свидетельство о государственной аккредитации  реорганизованного образовательного учреждения переоформляются в порядке, установленном Правительством Российской Федерации, с учетом лицензий и свидетельств о государственной аккредитации присоединяемых образовательных учреждений на период до окончания срока действия лицензии и свидетельства о государственной аккредитации реорганизованного образовательного учреждения.                                                                                                                                                                                                                                                                                                                                                                                                                                                        </w:t>
      </w:r>
      <w:proofErr w:type="gramEnd"/>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58.Ликвидация Школы может осуществляться:</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в соответствии со статьей 34 Закона РФ «Об образовании»;</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 по решению суда в случае осуществления деятельности без надлежащей лицензии, либо деятельности, запрещенной законом, либо деятельности, не соответствующей ее уставным целям.</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roofErr w:type="gramStart"/>
      <w:r w:rsidRPr="00585ADF">
        <w:rPr>
          <w:rFonts w:ascii="Verdana" w:eastAsia="Times New Roman" w:hAnsi="Verdana" w:cs="Times New Roman"/>
          <w:color w:val="000000"/>
          <w:sz w:val="19"/>
          <w:szCs w:val="19"/>
          <w:lang w:eastAsia="ru-RU"/>
        </w:rPr>
        <w:t>59.При реорганизации или ликвидации Школы, осуществляемых, как правило, по окончании учебного года, Учредитель берет на себя ответственность за перевод обучающихся в другие общеобразовательные уч</w:t>
      </w:r>
      <w:r w:rsidRPr="00585ADF">
        <w:rPr>
          <w:rFonts w:ascii="Verdana" w:eastAsia="Times New Roman" w:hAnsi="Verdana" w:cs="Times New Roman"/>
          <w:color w:val="000000"/>
          <w:sz w:val="19"/>
          <w:szCs w:val="19"/>
          <w:lang w:eastAsia="ru-RU"/>
        </w:rPr>
        <w:softHyphen/>
        <w:t>реждения по согласованию с родителями (законными представителями) обучающихся. </w:t>
      </w:r>
      <w:proofErr w:type="gramEnd"/>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60.При ликвидации Школы денежные средства и иное имущество, находящееся во владении, пользова</w:t>
      </w:r>
      <w:r w:rsidRPr="00585ADF">
        <w:rPr>
          <w:rFonts w:ascii="Verdana" w:eastAsia="Times New Roman" w:hAnsi="Verdana" w:cs="Times New Roman"/>
          <w:color w:val="000000"/>
          <w:sz w:val="19"/>
          <w:szCs w:val="19"/>
          <w:lang w:eastAsia="ru-RU"/>
        </w:rPr>
        <w:softHyphen/>
        <w:t>нии и распоряжении Школы, за вычетом платежей по покрытию обязательств, направляются на цели развития образования Казанского муниципального района.</w:t>
      </w: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p>
    <w:p w:rsidR="00585ADF" w:rsidRPr="00585ADF" w:rsidRDefault="00585ADF" w:rsidP="00585ADF">
      <w:pPr>
        <w:spacing w:after="0" w:line="240" w:lineRule="auto"/>
        <w:rPr>
          <w:rFonts w:ascii="Verdana" w:eastAsia="Times New Roman" w:hAnsi="Verdana" w:cs="Times New Roman"/>
          <w:color w:val="000000"/>
          <w:sz w:val="19"/>
          <w:szCs w:val="19"/>
          <w:lang w:eastAsia="ru-RU"/>
        </w:rPr>
      </w:pPr>
      <w:r w:rsidRPr="00585ADF">
        <w:rPr>
          <w:rFonts w:ascii="Verdana" w:eastAsia="Times New Roman" w:hAnsi="Verdana" w:cs="Times New Roman"/>
          <w:color w:val="000000"/>
          <w:sz w:val="19"/>
          <w:szCs w:val="19"/>
          <w:lang w:eastAsia="ru-RU"/>
        </w:rPr>
        <w:t>61.При ликвидации Школы ее документы (управленческие, финансово-хозяйственные, по личному составу обучающихся и работников и другие) в установленном порядке сдаются на государственное хранение в ар</w:t>
      </w:r>
      <w:r w:rsidRPr="00585ADF">
        <w:rPr>
          <w:rFonts w:ascii="Verdana" w:eastAsia="Times New Roman" w:hAnsi="Verdana" w:cs="Times New Roman"/>
          <w:color w:val="000000"/>
          <w:sz w:val="19"/>
          <w:szCs w:val="19"/>
          <w:lang w:eastAsia="ru-RU"/>
        </w:rPr>
        <w:softHyphen/>
        <w:t>хив, а при реорганизации передаются правопреемнику.        </w:t>
      </w:r>
    </w:p>
    <w:p w:rsidR="00992038" w:rsidRDefault="00992038"/>
    <w:sectPr w:rsidR="00992038" w:rsidSect="0099203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characterSpacingControl w:val="doNotCompress"/>
  <w:compat/>
  <w:rsids>
    <w:rsidRoot w:val="00585ADF"/>
    <w:rsid w:val="00126879"/>
    <w:rsid w:val="001B7F84"/>
    <w:rsid w:val="00223D7A"/>
    <w:rsid w:val="00327836"/>
    <w:rsid w:val="004A6F2F"/>
    <w:rsid w:val="00585ADF"/>
    <w:rsid w:val="00592155"/>
    <w:rsid w:val="005A2B63"/>
    <w:rsid w:val="00992038"/>
    <w:rsid w:val="00B34FBD"/>
    <w:rsid w:val="00F54B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2038"/>
  </w:style>
  <w:style w:type="paragraph" w:styleId="1">
    <w:name w:val="heading 1"/>
    <w:basedOn w:val="a"/>
    <w:link w:val="10"/>
    <w:uiPriority w:val="9"/>
    <w:qFormat/>
    <w:rsid w:val="00585AD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85ADF"/>
    <w:rPr>
      <w:rFonts w:ascii="Times New Roman" w:eastAsia="Times New Roman" w:hAnsi="Times New Roman" w:cs="Times New Roman"/>
      <w:b/>
      <w:bCs/>
      <w:kern w:val="36"/>
      <w:sz w:val="48"/>
      <w:szCs w:val="48"/>
      <w:lang w:eastAsia="ru-RU"/>
    </w:rPr>
  </w:style>
  <w:style w:type="character" w:customStyle="1" w:styleId="apple-style-span">
    <w:name w:val="apple-style-span"/>
    <w:basedOn w:val="a0"/>
    <w:rsid w:val="00585ADF"/>
  </w:style>
</w:styles>
</file>

<file path=word/webSettings.xml><?xml version="1.0" encoding="utf-8"?>
<w:webSettings xmlns:r="http://schemas.openxmlformats.org/officeDocument/2006/relationships" xmlns:w="http://schemas.openxmlformats.org/wordprocessingml/2006/main">
  <w:divs>
    <w:div w:id="1638299433">
      <w:bodyDiv w:val="1"/>
      <w:marLeft w:val="0"/>
      <w:marRight w:val="0"/>
      <w:marTop w:val="0"/>
      <w:marBottom w:val="0"/>
      <w:divBdr>
        <w:top w:val="none" w:sz="0" w:space="0" w:color="auto"/>
        <w:left w:val="none" w:sz="0" w:space="0" w:color="auto"/>
        <w:bottom w:val="none" w:sz="0" w:space="0" w:color="auto"/>
        <w:right w:val="none" w:sz="0" w:space="0" w:color="auto"/>
      </w:divBdr>
      <w:divsChild>
        <w:div w:id="1380863318">
          <w:marLeft w:val="0"/>
          <w:marRight w:val="0"/>
          <w:marTop w:val="0"/>
          <w:marBottom w:val="0"/>
          <w:divBdr>
            <w:top w:val="none" w:sz="0" w:space="0" w:color="auto"/>
            <w:left w:val="none" w:sz="0" w:space="0" w:color="auto"/>
            <w:bottom w:val="none" w:sz="0" w:space="0" w:color="auto"/>
            <w:right w:val="none" w:sz="0" w:space="0" w:color="auto"/>
          </w:divBdr>
        </w:div>
        <w:div w:id="1757744501">
          <w:marLeft w:val="0"/>
          <w:marRight w:val="0"/>
          <w:marTop w:val="0"/>
          <w:marBottom w:val="0"/>
          <w:divBdr>
            <w:top w:val="none" w:sz="0" w:space="0" w:color="auto"/>
            <w:left w:val="none" w:sz="0" w:space="0" w:color="auto"/>
            <w:bottom w:val="none" w:sz="0" w:space="0" w:color="auto"/>
            <w:right w:val="none" w:sz="0" w:space="0" w:color="auto"/>
          </w:divBdr>
        </w:div>
        <w:div w:id="1202740136">
          <w:marLeft w:val="0"/>
          <w:marRight w:val="0"/>
          <w:marTop w:val="0"/>
          <w:marBottom w:val="0"/>
          <w:divBdr>
            <w:top w:val="none" w:sz="0" w:space="0" w:color="auto"/>
            <w:left w:val="none" w:sz="0" w:space="0" w:color="auto"/>
            <w:bottom w:val="none" w:sz="0" w:space="0" w:color="auto"/>
            <w:right w:val="none" w:sz="0" w:space="0" w:color="auto"/>
          </w:divBdr>
        </w:div>
        <w:div w:id="1399789177">
          <w:marLeft w:val="0"/>
          <w:marRight w:val="0"/>
          <w:marTop w:val="0"/>
          <w:marBottom w:val="0"/>
          <w:divBdr>
            <w:top w:val="none" w:sz="0" w:space="0" w:color="auto"/>
            <w:left w:val="none" w:sz="0" w:space="0" w:color="auto"/>
            <w:bottom w:val="none" w:sz="0" w:space="0" w:color="auto"/>
            <w:right w:val="none" w:sz="0" w:space="0" w:color="auto"/>
          </w:divBdr>
        </w:div>
        <w:div w:id="467819332">
          <w:marLeft w:val="0"/>
          <w:marRight w:val="0"/>
          <w:marTop w:val="0"/>
          <w:marBottom w:val="0"/>
          <w:divBdr>
            <w:top w:val="none" w:sz="0" w:space="0" w:color="auto"/>
            <w:left w:val="none" w:sz="0" w:space="0" w:color="auto"/>
            <w:bottom w:val="none" w:sz="0" w:space="0" w:color="auto"/>
            <w:right w:val="none" w:sz="0" w:space="0" w:color="auto"/>
          </w:divBdr>
        </w:div>
        <w:div w:id="1511991999">
          <w:marLeft w:val="0"/>
          <w:marRight w:val="0"/>
          <w:marTop w:val="0"/>
          <w:marBottom w:val="0"/>
          <w:divBdr>
            <w:top w:val="none" w:sz="0" w:space="0" w:color="auto"/>
            <w:left w:val="none" w:sz="0" w:space="0" w:color="auto"/>
            <w:bottom w:val="none" w:sz="0" w:space="0" w:color="auto"/>
            <w:right w:val="none" w:sz="0" w:space="0" w:color="auto"/>
          </w:divBdr>
        </w:div>
        <w:div w:id="2045935592">
          <w:marLeft w:val="0"/>
          <w:marRight w:val="0"/>
          <w:marTop w:val="0"/>
          <w:marBottom w:val="0"/>
          <w:divBdr>
            <w:top w:val="none" w:sz="0" w:space="0" w:color="auto"/>
            <w:left w:val="none" w:sz="0" w:space="0" w:color="auto"/>
            <w:bottom w:val="none" w:sz="0" w:space="0" w:color="auto"/>
            <w:right w:val="none" w:sz="0" w:space="0" w:color="auto"/>
          </w:divBdr>
        </w:div>
        <w:div w:id="567350322">
          <w:marLeft w:val="0"/>
          <w:marRight w:val="0"/>
          <w:marTop w:val="0"/>
          <w:marBottom w:val="0"/>
          <w:divBdr>
            <w:top w:val="none" w:sz="0" w:space="0" w:color="auto"/>
            <w:left w:val="none" w:sz="0" w:space="0" w:color="auto"/>
            <w:bottom w:val="none" w:sz="0" w:space="0" w:color="auto"/>
            <w:right w:val="none" w:sz="0" w:space="0" w:color="auto"/>
          </w:divBdr>
        </w:div>
        <w:div w:id="1365256152">
          <w:marLeft w:val="0"/>
          <w:marRight w:val="0"/>
          <w:marTop w:val="0"/>
          <w:marBottom w:val="0"/>
          <w:divBdr>
            <w:top w:val="none" w:sz="0" w:space="0" w:color="auto"/>
            <w:left w:val="none" w:sz="0" w:space="0" w:color="auto"/>
            <w:bottom w:val="none" w:sz="0" w:space="0" w:color="auto"/>
            <w:right w:val="none" w:sz="0" w:space="0" w:color="auto"/>
          </w:divBdr>
        </w:div>
        <w:div w:id="605575776">
          <w:marLeft w:val="0"/>
          <w:marRight w:val="0"/>
          <w:marTop w:val="0"/>
          <w:marBottom w:val="0"/>
          <w:divBdr>
            <w:top w:val="none" w:sz="0" w:space="0" w:color="auto"/>
            <w:left w:val="none" w:sz="0" w:space="0" w:color="auto"/>
            <w:bottom w:val="none" w:sz="0" w:space="0" w:color="auto"/>
            <w:right w:val="none" w:sz="0" w:space="0" w:color="auto"/>
          </w:divBdr>
        </w:div>
        <w:div w:id="986975533">
          <w:marLeft w:val="0"/>
          <w:marRight w:val="0"/>
          <w:marTop w:val="0"/>
          <w:marBottom w:val="0"/>
          <w:divBdr>
            <w:top w:val="none" w:sz="0" w:space="0" w:color="auto"/>
            <w:left w:val="none" w:sz="0" w:space="0" w:color="auto"/>
            <w:bottom w:val="none" w:sz="0" w:space="0" w:color="auto"/>
            <w:right w:val="none" w:sz="0" w:space="0" w:color="auto"/>
          </w:divBdr>
        </w:div>
        <w:div w:id="1983271623">
          <w:marLeft w:val="0"/>
          <w:marRight w:val="0"/>
          <w:marTop w:val="0"/>
          <w:marBottom w:val="0"/>
          <w:divBdr>
            <w:top w:val="none" w:sz="0" w:space="0" w:color="auto"/>
            <w:left w:val="none" w:sz="0" w:space="0" w:color="auto"/>
            <w:bottom w:val="none" w:sz="0" w:space="0" w:color="auto"/>
            <w:right w:val="none" w:sz="0" w:space="0" w:color="auto"/>
          </w:divBdr>
        </w:div>
        <w:div w:id="1118765754">
          <w:marLeft w:val="0"/>
          <w:marRight w:val="0"/>
          <w:marTop w:val="0"/>
          <w:marBottom w:val="0"/>
          <w:divBdr>
            <w:top w:val="none" w:sz="0" w:space="0" w:color="auto"/>
            <w:left w:val="none" w:sz="0" w:space="0" w:color="auto"/>
            <w:bottom w:val="none" w:sz="0" w:space="0" w:color="auto"/>
            <w:right w:val="none" w:sz="0" w:space="0" w:color="auto"/>
          </w:divBdr>
        </w:div>
        <w:div w:id="370810016">
          <w:marLeft w:val="0"/>
          <w:marRight w:val="0"/>
          <w:marTop w:val="0"/>
          <w:marBottom w:val="0"/>
          <w:divBdr>
            <w:top w:val="none" w:sz="0" w:space="0" w:color="auto"/>
            <w:left w:val="none" w:sz="0" w:space="0" w:color="auto"/>
            <w:bottom w:val="none" w:sz="0" w:space="0" w:color="auto"/>
            <w:right w:val="none" w:sz="0" w:space="0" w:color="auto"/>
          </w:divBdr>
        </w:div>
        <w:div w:id="906064324">
          <w:marLeft w:val="0"/>
          <w:marRight w:val="0"/>
          <w:marTop w:val="0"/>
          <w:marBottom w:val="0"/>
          <w:divBdr>
            <w:top w:val="none" w:sz="0" w:space="0" w:color="auto"/>
            <w:left w:val="none" w:sz="0" w:space="0" w:color="auto"/>
            <w:bottom w:val="none" w:sz="0" w:space="0" w:color="auto"/>
            <w:right w:val="none" w:sz="0" w:space="0" w:color="auto"/>
          </w:divBdr>
        </w:div>
        <w:div w:id="610010376">
          <w:marLeft w:val="0"/>
          <w:marRight w:val="0"/>
          <w:marTop w:val="0"/>
          <w:marBottom w:val="0"/>
          <w:divBdr>
            <w:top w:val="none" w:sz="0" w:space="0" w:color="auto"/>
            <w:left w:val="none" w:sz="0" w:space="0" w:color="auto"/>
            <w:bottom w:val="none" w:sz="0" w:space="0" w:color="auto"/>
            <w:right w:val="none" w:sz="0" w:space="0" w:color="auto"/>
          </w:divBdr>
        </w:div>
        <w:div w:id="539785408">
          <w:marLeft w:val="0"/>
          <w:marRight w:val="0"/>
          <w:marTop w:val="0"/>
          <w:marBottom w:val="0"/>
          <w:divBdr>
            <w:top w:val="none" w:sz="0" w:space="0" w:color="auto"/>
            <w:left w:val="none" w:sz="0" w:space="0" w:color="auto"/>
            <w:bottom w:val="none" w:sz="0" w:space="0" w:color="auto"/>
            <w:right w:val="none" w:sz="0" w:space="0" w:color="auto"/>
          </w:divBdr>
        </w:div>
        <w:div w:id="44262951">
          <w:marLeft w:val="0"/>
          <w:marRight w:val="0"/>
          <w:marTop w:val="0"/>
          <w:marBottom w:val="0"/>
          <w:divBdr>
            <w:top w:val="none" w:sz="0" w:space="0" w:color="auto"/>
            <w:left w:val="none" w:sz="0" w:space="0" w:color="auto"/>
            <w:bottom w:val="none" w:sz="0" w:space="0" w:color="auto"/>
            <w:right w:val="none" w:sz="0" w:space="0" w:color="auto"/>
          </w:divBdr>
        </w:div>
        <w:div w:id="2050179067">
          <w:marLeft w:val="0"/>
          <w:marRight w:val="0"/>
          <w:marTop w:val="0"/>
          <w:marBottom w:val="0"/>
          <w:divBdr>
            <w:top w:val="none" w:sz="0" w:space="0" w:color="auto"/>
            <w:left w:val="none" w:sz="0" w:space="0" w:color="auto"/>
            <w:bottom w:val="none" w:sz="0" w:space="0" w:color="auto"/>
            <w:right w:val="none" w:sz="0" w:space="0" w:color="auto"/>
          </w:divBdr>
        </w:div>
        <w:div w:id="362681667">
          <w:marLeft w:val="0"/>
          <w:marRight w:val="0"/>
          <w:marTop w:val="0"/>
          <w:marBottom w:val="0"/>
          <w:divBdr>
            <w:top w:val="none" w:sz="0" w:space="0" w:color="auto"/>
            <w:left w:val="none" w:sz="0" w:space="0" w:color="auto"/>
            <w:bottom w:val="none" w:sz="0" w:space="0" w:color="auto"/>
            <w:right w:val="none" w:sz="0" w:space="0" w:color="auto"/>
          </w:divBdr>
        </w:div>
        <w:div w:id="1260061466">
          <w:marLeft w:val="0"/>
          <w:marRight w:val="0"/>
          <w:marTop w:val="0"/>
          <w:marBottom w:val="0"/>
          <w:divBdr>
            <w:top w:val="none" w:sz="0" w:space="0" w:color="auto"/>
            <w:left w:val="none" w:sz="0" w:space="0" w:color="auto"/>
            <w:bottom w:val="none" w:sz="0" w:space="0" w:color="auto"/>
            <w:right w:val="none" w:sz="0" w:space="0" w:color="auto"/>
          </w:divBdr>
        </w:div>
        <w:div w:id="2072389978">
          <w:marLeft w:val="0"/>
          <w:marRight w:val="0"/>
          <w:marTop w:val="0"/>
          <w:marBottom w:val="0"/>
          <w:divBdr>
            <w:top w:val="none" w:sz="0" w:space="0" w:color="auto"/>
            <w:left w:val="none" w:sz="0" w:space="0" w:color="auto"/>
            <w:bottom w:val="none" w:sz="0" w:space="0" w:color="auto"/>
            <w:right w:val="none" w:sz="0" w:space="0" w:color="auto"/>
          </w:divBdr>
        </w:div>
        <w:div w:id="14964546">
          <w:marLeft w:val="0"/>
          <w:marRight w:val="0"/>
          <w:marTop w:val="0"/>
          <w:marBottom w:val="0"/>
          <w:divBdr>
            <w:top w:val="none" w:sz="0" w:space="0" w:color="auto"/>
            <w:left w:val="none" w:sz="0" w:space="0" w:color="auto"/>
            <w:bottom w:val="none" w:sz="0" w:space="0" w:color="auto"/>
            <w:right w:val="none" w:sz="0" w:space="0" w:color="auto"/>
          </w:divBdr>
        </w:div>
        <w:div w:id="307905409">
          <w:marLeft w:val="0"/>
          <w:marRight w:val="0"/>
          <w:marTop w:val="0"/>
          <w:marBottom w:val="0"/>
          <w:divBdr>
            <w:top w:val="none" w:sz="0" w:space="0" w:color="auto"/>
            <w:left w:val="none" w:sz="0" w:space="0" w:color="auto"/>
            <w:bottom w:val="none" w:sz="0" w:space="0" w:color="auto"/>
            <w:right w:val="none" w:sz="0" w:space="0" w:color="auto"/>
          </w:divBdr>
        </w:div>
        <w:div w:id="1009328348">
          <w:marLeft w:val="0"/>
          <w:marRight w:val="0"/>
          <w:marTop w:val="0"/>
          <w:marBottom w:val="0"/>
          <w:divBdr>
            <w:top w:val="none" w:sz="0" w:space="0" w:color="auto"/>
            <w:left w:val="none" w:sz="0" w:space="0" w:color="auto"/>
            <w:bottom w:val="none" w:sz="0" w:space="0" w:color="auto"/>
            <w:right w:val="none" w:sz="0" w:space="0" w:color="auto"/>
          </w:divBdr>
        </w:div>
        <w:div w:id="508953461">
          <w:marLeft w:val="0"/>
          <w:marRight w:val="0"/>
          <w:marTop w:val="0"/>
          <w:marBottom w:val="0"/>
          <w:divBdr>
            <w:top w:val="none" w:sz="0" w:space="0" w:color="auto"/>
            <w:left w:val="none" w:sz="0" w:space="0" w:color="auto"/>
            <w:bottom w:val="none" w:sz="0" w:space="0" w:color="auto"/>
            <w:right w:val="none" w:sz="0" w:space="0" w:color="auto"/>
          </w:divBdr>
        </w:div>
        <w:div w:id="672874549">
          <w:marLeft w:val="0"/>
          <w:marRight w:val="0"/>
          <w:marTop w:val="0"/>
          <w:marBottom w:val="0"/>
          <w:divBdr>
            <w:top w:val="none" w:sz="0" w:space="0" w:color="auto"/>
            <w:left w:val="none" w:sz="0" w:space="0" w:color="auto"/>
            <w:bottom w:val="none" w:sz="0" w:space="0" w:color="auto"/>
            <w:right w:val="none" w:sz="0" w:space="0" w:color="auto"/>
          </w:divBdr>
        </w:div>
        <w:div w:id="1494570161">
          <w:marLeft w:val="0"/>
          <w:marRight w:val="0"/>
          <w:marTop w:val="0"/>
          <w:marBottom w:val="0"/>
          <w:divBdr>
            <w:top w:val="none" w:sz="0" w:space="0" w:color="auto"/>
            <w:left w:val="none" w:sz="0" w:space="0" w:color="auto"/>
            <w:bottom w:val="none" w:sz="0" w:space="0" w:color="auto"/>
            <w:right w:val="none" w:sz="0" w:space="0" w:color="auto"/>
          </w:divBdr>
        </w:div>
        <w:div w:id="898327675">
          <w:marLeft w:val="0"/>
          <w:marRight w:val="0"/>
          <w:marTop w:val="0"/>
          <w:marBottom w:val="0"/>
          <w:divBdr>
            <w:top w:val="none" w:sz="0" w:space="0" w:color="auto"/>
            <w:left w:val="none" w:sz="0" w:space="0" w:color="auto"/>
            <w:bottom w:val="none" w:sz="0" w:space="0" w:color="auto"/>
            <w:right w:val="none" w:sz="0" w:space="0" w:color="auto"/>
          </w:divBdr>
        </w:div>
        <w:div w:id="1669557502">
          <w:marLeft w:val="0"/>
          <w:marRight w:val="0"/>
          <w:marTop w:val="0"/>
          <w:marBottom w:val="0"/>
          <w:divBdr>
            <w:top w:val="none" w:sz="0" w:space="0" w:color="auto"/>
            <w:left w:val="none" w:sz="0" w:space="0" w:color="auto"/>
            <w:bottom w:val="none" w:sz="0" w:space="0" w:color="auto"/>
            <w:right w:val="none" w:sz="0" w:space="0" w:color="auto"/>
          </w:divBdr>
        </w:div>
        <w:div w:id="1836723506">
          <w:marLeft w:val="0"/>
          <w:marRight w:val="0"/>
          <w:marTop w:val="0"/>
          <w:marBottom w:val="0"/>
          <w:divBdr>
            <w:top w:val="none" w:sz="0" w:space="0" w:color="auto"/>
            <w:left w:val="none" w:sz="0" w:space="0" w:color="auto"/>
            <w:bottom w:val="none" w:sz="0" w:space="0" w:color="auto"/>
            <w:right w:val="none" w:sz="0" w:space="0" w:color="auto"/>
          </w:divBdr>
        </w:div>
        <w:div w:id="1658192837">
          <w:marLeft w:val="0"/>
          <w:marRight w:val="0"/>
          <w:marTop w:val="0"/>
          <w:marBottom w:val="0"/>
          <w:divBdr>
            <w:top w:val="none" w:sz="0" w:space="0" w:color="auto"/>
            <w:left w:val="none" w:sz="0" w:space="0" w:color="auto"/>
            <w:bottom w:val="none" w:sz="0" w:space="0" w:color="auto"/>
            <w:right w:val="none" w:sz="0" w:space="0" w:color="auto"/>
          </w:divBdr>
        </w:div>
        <w:div w:id="362293485">
          <w:marLeft w:val="0"/>
          <w:marRight w:val="0"/>
          <w:marTop w:val="0"/>
          <w:marBottom w:val="0"/>
          <w:divBdr>
            <w:top w:val="none" w:sz="0" w:space="0" w:color="auto"/>
            <w:left w:val="none" w:sz="0" w:space="0" w:color="auto"/>
            <w:bottom w:val="none" w:sz="0" w:space="0" w:color="auto"/>
            <w:right w:val="none" w:sz="0" w:space="0" w:color="auto"/>
          </w:divBdr>
        </w:div>
        <w:div w:id="713315488">
          <w:marLeft w:val="0"/>
          <w:marRight w:val="0"/>
          <w:marTop w:val="0"/>
          <w:marBottom w:val="0"/>
          <w:divBdr>
            <w:top w:val="none" w:sz="0" w:space="0" w:color="auto"/>
            <w:left w:val="none" w:sz="0" w:space="0" w:color="auto"/>
            <w:bottom w:val="none" w:sz="0" w:space="0" w:color="auto"/>
            <w:right w:val="none" w:sz="0" w:space="0" w:color="auto"/>
          </w:divBdr>
        </w:div>
        <w:div w:id="526872071">
          <w:marLeft w:val="0"/>
          <w:marRight w:val="0"/>
          <w:marTop w:val="0"/>
          <w:marBottom w:val="0"/>
          <w:divBdr>
            <w:top w:val="none" w:sz="0" w:space="0" w:color="auto"/>
            <w:left w:val="none" w:sz="0" w:space="0" w:color="auto"/>
            <w:bottom w:val="none" w:sz="0" w:space="0" w:color="auto"/>
            <w:right w:val="none" w:sz="0" w:space="0" w:color="auto"/>
          </w:divBdr>
        </w:div>
        <w:div w:id="600381670">
          <w:marLeft w:val="0"/>
          <w:marRight w:val="0"/>
          <w:marTop w:val="0"/>
          <w:marBottom w:val="0"/>
          <w:divBdr>
            <w:top w:val="none" w:sz="0" w:space="0" w:color="auto"/>
            <w:left w:val="none" w:sz="0" w:space="0" w:color="auto"/>
            <w:bottom w:val="none" w:sz="0" w:space="0" w:color="auto"/>
            <w:right w:val="none" w:sz="0" w:space="0" w:color="auto"/>
          </w:divBdr>
        </w:div>
        <w:div w:id="1328047589">
          <w:marLeft w:val="0"/>
          <w:marRight w:val="0"/>
          <w:marTop w:val="0"/>
          <w:marBottom w:val="0"/>
          <w:divBdr>
            <w:top w:val="none" w:sz="0" w:space="0" w:color="auto"/>
            <w:left w:val="none" w:sz="0" w:space="0" w:color="auto"/>
            <w:bottom w:val="none" w:sz="0" w:space="0" w:color="auto"/>
            <w:right w:val="none" w:sz="0" w:space="0" w:color="auto"/>
          </w:divBdr>
        </w:div>
        <w:div w:id="371196111">
          <w:marLeft w:val="0"/>
          <w:marRight w:val="0"/>
          <w:marTop w:val="0"/>
          <w:marBottom w:val="0"/>
          <w:divBdr>
            <w:top w:val="none" w:sz="0" w:space="0" w:color="auto"/>
            <w:left w:val="none" w:sz="0" w:space="0" w:color="auto"/>
            <w:bottom w:val="none" w:sz="0" w:space="0" w:color="auto"/>
            <w:right w:val="none" w:sz="0" w:space="0" w:color="auto"/>
          </w:divBdr>
        </w:div>
        <w:div w:id="531771859">
          <w:marLeft w:val="0"/>
          <w:marRight w:val="0"/>
          <w:marTop w:val="0"/>
          <w:marBottom w:val="0"/>
          <w:divBdr>
            <w:top w:val="none" w:sz="0" w:space="0" w:color="auto"/>
            <w:left w:val="none" w:sz="0" w:space="0" w:color="auto"/>
            <w:bottom w:val="none" w:sz="0" w:space="0" w:color="auto"/>
            <w:right w:val="none" w:sz="0" w:space="0" w:color="auto"/>
          </w:divBdr>
        </w:div>
        <w:div w:id="1982925270">
          <w:marLeft w:val="0"/>
          <w:marRight w:val="0"/>
          <w:marTop w:val="0"/>
          <w:marBottom w:val="0"/>
          <w:divBdr>
            <w:top w:val="none" w:sz="0" w:space="0" w:color="auto"/>
            <w:left w:val="none" w:sz="0" w:space="0" w:color="auto"/>
            <w:bottom w:val="none" w:sz="0" w:space="0" w:color="auto"/>
            <w:right w:val="none" w:sz="0" w:space="0" w:color="auto"/>
          </w:divBdr>
        </w:div>
        <w:div w:id="1599408243">
          <w:marLeft w:val="0"/>
          <w:marRight w:val="0"/>
          <w:marTop w:val="0"/>
          <w:marBottom w:val="0"/>
          <w:divBdr>
            <w:top w:val="none" w:sz="0" w:space="0" w:color="auto"/>
            <w:left w:val="none" w:sz="0" w:space="0" w:color="auto"/>
            <w:bottom w:val="none" w:sz="0" w:space="0" w:color="auto"/>
            <w:right w:val="none" w:sz="0" w:space="0" w:color="auto"/>
          </w:divBdr>
        </w:div>
        <w:div w:id="969627213">
          <w:marLeft w:val="0"/>
          <w:marRight w:val="0"/>
          <w:marTop w:val="0"/>
          <w:marBottom w:val="0"/>
          <w:divBdr>
            <w:top w:val="none" w:sz="0" w:space="0" w:color="auto"/>
            <w:left w:val="none" w:sz="0" w:space="0" w:color="auto"/>
            <w:bottom w:val="none" w:sz="0" w:space="0" w:color="auto"/>
            <w:right w:val="none" w:sz="0" w:space="0" w:color="auto"/>
          </w:divBdr>
        </w:div>
        <w:div w:id="1808275391">
          <w:marLeft w:val="0"/>
          <w:marRight w:val="0"/>
          <w:marTop w:val="0"/>
          <w:marBottom w:val="0"/>
          <w:divBdr>
            <w:top w:val="none" w:sz="0" w:space="0" w:color="auto"/>
            <w:left w:val="none" w:sz="0" w:space="0" w:color="auto"/>
            <w:bottom w:val="none" w:sz="0" w:space="0" w:color="auto"/>
            <w:right w:val="none" w:sz="0" w:space="0" w:color="auto"/>
          </w:divBdr>
        </w:div>
        <w:div w:id="369233664">
          <w:marLeft w:val="0"/>
          <w:marRight w:val="0"/>
          <w:marTop w:val="0"/>
          <w:marBottom w:val="0"/>
          <w:divBdr>
            <w:top w:val="none" w:sz="0" w:space="0" w:color="auto"/>
            <w:left w:val="none" w:sz="0" w:space="0" w:color="auto"/>
            <w:bottom w:val="none" w:sz="0" w:space="0" w:color="auto"/>
            <w:right w:val="none" w:sz="0" w:space="0" w:color="auto"/>
          </w:divBdr>
        </w:div>
        <w:div w:id="1908805797">
          <w:marLeft w:val="0"/>
          <w:marRight w:val="0"/>
          <w:marTop w:val="0"/>
          <w:marBottom w:val="0"/>
          <w:divBdr>
            <w:top w:val="none" w:sz="0" w:space="0" w:color="auto"/>
            <w:left w:val="none" w:sz="0" w:space="0" w:color="auto"/>
            <w:bottom w:val="none" w:sz="0" w:space="0" w:color="auto"/>
            <w:right w:val="none" w:sz="0" w:space="0" w:color="auto"/>
          </w:divBdr>
        </w:div>
        <w:div w:id="371999282">
          <w:marLeft w:val="0"/>
          <w:marRight w:val="0"/>
          <w:marTop w:val="0"/>
          <w:marBottom w:val="0"/>
          <w:divBdr>
            <w:top w:val="none" w:sz="0" w:space="0" w:color="auto"/>
            <w:left w:val="none" w:sz="0" w:space="0" w:color="auto"/>
            <w:bottom w:val="none" w:sz="0" w:space="0" w:color="auto"/>
            <w:right w:val="none" w:sz="0" w:space="0" w:color="auto"/>
          </w:divBdr>
        </w:div>
        <w:div w:id="494223092">
          <w:marLeft w:val="0"/>
          <w:marRight w:val="0"/>
          <w:marTop w:val="0"/>
          <w:marBottom w:val="0"/>
          <w:divBdr>
            <w:top w:val="none" w:sz="0" w:space="0" w:color="auto"/>
            <w:left w:val="none" w:sz="0" w:space="0" w:color="auto"/>
            <w:bottom w:val="none" w:sz="0" w:space="0" w:color="auto"/>
            <w:right w:val="none" w:sz="0" w:space="0" w:color="auto"/>
          </w:divBdr>
        </w:div>
        <w:div w:id="817840426">
          <w:marLeft w:val="0"/>
          <w:marRight w:val="0"/>
          <w:marTop w:val="0"/>
          <w:marBottom w:val="0"/>
          <w:divBdr>
            <w:top w:val="none" w:sz="0" w:space="0" w:color="auto"/>
            <w:left w:val="none" w:sz="0" w:space="0" w:color="auto"/>
            <w:bottom w:val="none" w:sz="0" w:space="0" w:color="auto"/>
            <w:right w:val="none" w:sz="0" w:space="0" w:color="auto"/>
          </w:divBdr>
        </w:div>
        <w:div w:id="2062167797">
          <w:marLeft w:val="0"/>
          <w:marRight w:val="0"/>
          <w:marTop w:val="0"/>
          <w:marBottom w:val="0"/>
          <w:divBdr>
            <w:top w:val="none" w:sz="0" w:space="0" w:color="auto"/>
            <w:left w:val="none" w:sz="0" w:space="0" w:color="auto"/>
            <w:bottom w:val="none" w:sz="0" w:space="0" w:color="auto"/>
            <w:right w:val="none" w:sz="0" w:space="0" w:color="auto"/>
          </w:divBdr>
        </w:div>
        <w:div w:id="23679492">
          <w:marLeft w:val="0"/>
          <w:marRight w:val="0"/>
          <w:marTop w:val="0"/>
          <w:marBottom w:val="0"/>
          <w:divBdr>
            <w:top w:val="none" w:sz="0" w:space="0" w:color="auto"/>
            <w:left w:val="none" w:sz="0" w:space="0" w:color="auto"/>
            <w:bottom w:val="none" w:sz="0" w:space="0" w:color="auto"/>
            <w:right w:val="none" w:sz="0" w:space="0" w:color="auto"/>
          </w:divBdr>
        </w:div>
        <w:div w:id="96681555">
          <w:marLeft w:val="0"/>
          <w:marRight w:val="0"/>
          <w:marTop w:val="0"/>
          <w:marBottom w:val="0"/>
          <w:divBdr>
            <w:top w:val="none" w:sz="0" w:space="0" w:color="auto"/>
            <w:left w:val="none" w:sz="0" w:space="0" w:color="auto"/>
            <w:bottom w:val="none" w:sz="0" w:space="0" w:color="auto"/>
            <w:right w:val="none" w:sz="0" w:space="0" w:color="auto"/>
          </w:divBdr>
        </w:div>
        <w:div w:id="522934880">
          <w:marLeft w:val="0"/>
          <w:marRight w:val="0"/>
          <w:marTop w:val="0"/>
          <w:marBottom w:val="0"/>
          <w:divBdr>
            <w:top w:val="none" w:sz="0" w:space="0" w:color="auto"/>
            <w:left w:val="none" w:sz="0" w:space="0" w:color="auto"/>
            <w:bottom w:val="none" w:sz="0" w:space="0" w:color="auto"/>
            <w:right w:val="none" w:sz="0" w:space="0" w:color="auto"/>
          </w:divBdr>
        </w:div>
        <w:div w:id="1172799373">
          <w:marLeft w:val="0"/>
          <w:marRight w:val="0"/>
          <w:marTop w:val="0"/>
          <w:marBottom w:val="0"/>
          <w:divBdr>
            <w:top w:val="none" w:sz="0" w:space="0" w:color="auto"/>
            <w:left w:val="none" w:sz="0" w:space="0" w:color="auto"/>
            <w:bottom w:val="none" w:sz="0" w:space="0" w:color="auto"/>
            <w:right w:val="none" w:sz="0" w:space="0" w:color="auto"/>
          </w:divBdr>
        </w:div>
        <w:div w:id="1841309984">
          <w:marLeft w:val="0"/>
          <w:marRight w:val="0"/>
          <w:marTop w:val="0"/>
          <w:marBottom w:val="0"/>
          <w:divBdr>
            <w:top w:val="none" w:sz="0" w:space="0" w:color="auto"/>
            <w:left w:val="none" w:sz="0" w:space="0" w:color="auto"/>
            <w:bottom w:val="none" w:sz="0" w:space="0" w:color="auto"/>
            <w:right w:val="none" w:sz="0" w:space="0" w:color="auto"/>
          </w:divBdr>
        </w:div>
        <w:div w:id="1475562389">
          <w:marLeft w:val="0"/>
          <w:marRight w:val="0"/>
          <w:marTop w:val="0"/>
          <w:marBottom w:val="0"/>
          <w:divBdr>
            <w:top w:val="none" w:sz="0" w:space="0" w:color="auto"/>
            <w:left w:val="none" w:sz="0" w:space="0" w:color="auto"/>
            <w:bottom w:val="none" w:sz="0" w:space="0" w:color="auto"/>
            <w:right w:val="none" w:sz="0" w:space="0" w:color="auto"/>
          </w:divBdr>
        </w:div>
        <w:div w:id="1154106706">
          <w:marLeft w:val="0"/>
          <w:marRight w:val="0"/>
          <w:marTop w:val="0"/>
          <w:marBottom w:val="0"/>
          <w:divBdr>
            <w:top w:val="none" w:sz="0" w:space="0" w:color="auto"/>
            <w:left w:val="none" w:sz="0" w:space="0" w:color="auto"/>
            <w:bottom w:val="none" w:sz="0" w:space="0" w:color="auto"/>
            <w:right w:val="none" w:sz="0" w:space="0" w:color="auto"/>
          </w:divBdr>
        </w:div>
        <w:div w:id="2042968882">
          <w:marLeft w:val="0"/>
          <w:marRight w:val="0"/>
          <w:marTop w:val="0"/>
          <w:marBottom w:val="0"/>
          <w:divBdr>
            <w:top w:val="none" w:sz="0" w:space="0" w:color="auto"/>
            <w:left w:val="none" w:sz="0" w:space="0" w:color="auto"/>
            <w:bottom w:val="none" w:sz="0" w:space="0" w:color="auto"/>
            <w:right w:val="none" w:sz="0" w:space="0" w:color="auto"/>
          </w:divBdr>
        </w:div>
        <w:div w:id="183444131">
          <w:marLeft w:val="0"/>
          <w:marRight w:val="0"/>
          <w:marTop w:val="0"/>
          <w:marBottom w:val="0"/>
          <w:divBdr>
            <w:top w:val="none" w:sz="0" w:space="0" w:color="auto"/>
            <w:left w:val="none" w:sz="0" w:space="0" w:color="auto"/>
            <w:bottom w:val="none" w:sz="0" w:space="0" w:color="auto"/>
            <w:right w:val="none" w:sz="0" w:space="0" w:color="auto"/>
          </w:divBdr>
        </w:div>
        <w:div w:id="1253507530">
          <w:marLeft w:val="0"/>
          <w:marRight w:val="0"/>
          <w:marTop w:val="0"/>
          <w:marBottom w:val="0"/>
          <w:divBdr>
            <w:top w:val="none" w:sz="0" w:space="0" w:color="auto"/>
            <w:left w:val="none" w:sz="0" w:space="0" w:color="auto"/>
            <w:bottom w:val="none" w:sz="0" w:space="0" w:color="auto"/>
            <w:right w:val="none" w:sz="0" w:space="0" w:color="auto"/>
          </w:divBdr>
        </w:div>
        <w:div w:id="578444006">
          <w:marLeft w:val="0"/>
          <w:marRight w:val="0"/>
          <w:marTop w:val="0"/>
          <w:marBottom w:val="0"/>
          <w:divBdr>
            <w:top w:val="none" w:sz="0" w:space="0" w:color="auto"/>
            <w:left w:val="none" w:sz="0" w:space="0" w:color="auto"/>
            <w:bottom w:val="none" w:sz="0" w:space="0" w:color="auto"/>
            <w:right w:val="none" w:sz="0" w:space="0" w:color="auto"/>
          </w:divBdr>
        </w:div>
        <w:div w:id="1072509363">
          <w:marLeft w:val="0"/>
          <w:marRight w:val="0"/>
          <w:marTop w:val="0"/>
          <w:marBottom w:val="0"/>
          <w:divBdr>
            <w:top w:val="none" w:sz="0" w:space="0" w:color="auto"/>
            <w:left w:val="none" w:sz="0" w:space="0" w:color="auto"/>
            <w:bottom w:val="none" w:sz="0" w:space="0" w:color="auto"/>
            <w:right w:val="none" w:sz="0" w:space="0" w:color="auto"/>
          </w:divBdr>
        </w:div>
        <w:div w:id="1049647223">
          <w:marLeft w:val="0"/>
          <w:marRight w:val="0"/>
          <w:marTop w:val="0"/>
          <w:marBottom w:val="0"/>
          <w:divBdr>
            <w:top w:val="none" w:sz="0" w:space="0" w:color="auto"/>
            <w:left w:val="none" w:sz="0" w:space="0" w:color="auto"/>
            <w:bottom w:val="none" w:sz="0" w:space="0" w:color="auto"/>
            <w:right w:val="none" w:sz="0" w:space="0" w:color="auto"/>
          </w:divBdr>
        </w:div>
        <w:div w:id="1795056851">
          <w:marLeft w:val="0"/>
          <w:marRight w:val="0"/>
          <w:marTop w:val="0"/>
          <w:marBottom w:val="0"/>
          <w:divBdr>
            <w:top w:val="none" w:sz="0" w:space="0" w:color="auto"/>
            <w:left w:val="none" w:sz="0" w:space="0" w:color="auto"/>
            <w:bottom w:val="none" w:sz="0" w:space="0" w:color="auto"/>
            <w:right w:val="none" w:sz="0" w:space="0" w:color="auto"/>
          </w:divBdr>
        </w:div>
        <w:div w:id="648248969">
          <w:marLeft w:val="0"/>
          <w:marRight w:val="0"/>
          <w:marTop w:val="0"/>
          <w:marBottom w:val="0"/>
          <w:divBdr>
            <w:top w:val="none" w:sz="0" w:space="0" w:color="auto"/>
            <w:left w:val="none" w:sz="0" w:space="0" w:color="auto"/>
            <w:bottom w:val="none" w:sz="0" w:space="0" w:color="auto"/>
            <w:right w:val="none" w:sz="0" w:space="0" w:color="auto"/>
          </w:divBdr>
        </w:div>
        <w:div w:id="108551260">
          <w:marLeft w:val="0"/>
          <w:marRight w:val="0"/>
          <w:marTop w:val="0"/>
          <w:marBottom w:val="0"/>
          <w:divBdr>
            <w:top w:val="none" w:sz="0" w:space="0" w:color="auto"/>
            <w:left w:val="none" w:sz="0" w:space="0" w:color="auto"/>
            <w:bottom w:val="none" w:sz="0" w:space="0" w:color="auto"/>
            <w:right w:val="none" w:sz="0" w:space="0" w:color="auto"/>
          </w:divBdr>
        </w:div>
        <w:div w:id="1344747360">
          <w:marLeft w:val="0"/>
          <w:marRight w:val="0"/>
          <w:marTop w:val="0"/>
          <w:marBottom w:val="0"/>
          <w:divBdr>
            <w:top w:val="none" w:sz="0" w:space="0" w:color="auto"/>
            <w:left w:val="none" w:sz="0" w:space="0" w:color="auto"/>
            <w:bottom w:val="none" w:sz="0" w:space="0" w:color="auto"/>
            <w:right w:val="none" w:sz="0" w:space="0" w:color="auto"/>
          </w:divBdr>
        </w:div>
        <w:div w:id="1818262188">
          <w:marLeft w:val="0"/>
          <w:marRight w:val="0"/>
          <w:marTop w:val="0"/>
          <w:marBottom w:val="0"/>
          <w:divBdr>
            <w:top w:val="none" w:sz="0" w:space="0" w:color="auto"/>
            <w:left w:val="none" w:sz="0" w:space="0" w:color="auto"/>
            <w:bottom w:val="none" w:sz="0" w:space="0" w:color="auto"/>
            <w:right w:val="none" w:sz="0" w:space="0" w:color="auto"/>
          </w:divBdr>
        </w:div>
        <w:div w:id="1474522752">
          <w:marLeft w:val="0"/>
          <w:marRight w:val="0"/>
          <w:marTop w:val="0"/>
          <w:marBottom w:val="0"/>
          <w:divBdr>
            <w:top w:val="none" w:sz="0" w:space="0" w:color="auto"/>
            <w:left w:val="none" w:sz="0" w:space="0" w:color="auto"/>
            <w:bottom w:val="none" w:sz="0" w:space="0" w:color="auto"/>
            <w:right w:val="none" w:sz="0" w:space="0" w:color="auto"/>
          </w:divBdr>
        </w:div>
        <w:div w:id="1331252947">
          <w:marLeft w:val="0"/>
          <w:marRight w:val="0"/>
          <w:marTop w:val="0"/>
          <w:marBottom w:val="0"/>
          <w:divBdr>
            <w:top w:val="none" w:sz="0" w:space="0" w:color="auto"/>
            <w:left w:val="none" w:sz="0" w:space="0" w:color="auto"/>
            <w:bottom w:val="none" w:sz="0" w:space="0" w:color="auto"/>
            <w:right w:val="none" w:sz="0" w:space="0" w:color="auto"/>
          </w:divBdr>
        </w:div>
        <w:div w:id="362099471">
          <w:marLeft w:val="0"/>
          <w:marRight w:val="0"/>
          <w:marTop w:val="0"/>
          <w:marBottom w:val="0"/>
          <w:divBdr>
            <w:top w:val="none" w:sz="0" w:space="0" w:color="auto"/>
            <w:left w:val="none" w:sz="0" w:space="0" w:color="auto"/>
            <w:bottom w:val="none" w:sz="0" w:space="0" w:color="auto"/>
            <w:right w:val="none" w:sz="0" w:space="0" w:color="auto"/>
          </w:divBdr>
        </w:div>
        <w:div w:id="1343360245">
          <w:marLeft w:val="0"/>
          <w:marRight w:val="0"/>
          <w:marTop w:val="0"/>
          <w:marBottom w:val="0"/>
          <w:divBdr>
            <w:top w:val="none" w:sz="0" w:space="0" w:color="auto"/>
            <w:left w:val="none" w:sz="0" w:space="0" w:color="auto"/>
            <w:bottom w:val="none" w:sz="0" w:space="0" w:color="auto"/>
            <w:right w:val="none" w:sz="0" w:space="0" w:color="auto"/>
          </w:divBdr>
        </w:div>
        <w:div w:id="610432709">
          <w:marLeft w:val="0"/>
          <w:marRight w:val="0"/>
          <w:marTop w:val="0"/>
          <w:marBottom w:val="0"/>
          <w:divBdr>
            <w:top w:val="none" w:sz="0" w:space="0" w:color="auto"/>
            <w:left w:val="none" w:sz="0" w:space="0" w:color="auto"/>
            <w:bottom w:val="none" w:sz="0" w:space="0" w:color="auto"/>
            <w:right w:val="none" w:sz="0" w:space="0" w:color="auto"/>
          </w:divBdr>
        </w:div>
        <w:div w:id="438335621">
          <w:marLeft w:val="0"/>
          <w:marRight w:val="0"/>
          <w:marTop w:val="0"/>
          <w:marBottom w:val="0"/>
          <w:divBdr>
            <w:top w:val="none" w:sz="0" w:space="0" w:color="auto"/>
            <w:left w:val="none" w:sz="0" w:space="0" w:color="auto"/>
            <w:bottom w:val="none" w:sz="0" w:space="0" w:color="auto"/>
            <w:right w:val="none" w:sz="0" w:space="0" w:color="auto"/>
          </w:divBdr>
        </w:div>
        <w:div w:id="621690220">
          <w:marLeft w:val="0"/>
          <w:marRight w:val="0"/>
          <w:marTop w:val="0"/>
          <w:marBottom w:val="0"/>
          <w:divBdr>
            <w:top w:val="none" w:sz="0" w:space="0" w:color="auto"/>
            <w:left w:val="none" w:sz="0" w:space="0" w:color="auto"/>
            <w:bottom w:val="none" w:sz="0" w:space="0" w:color="auto"/>
            <w:right w:val="none" w:sz="0" w:space="0" w:color="auto"/>
          </w:divBdr>
        </w:div>
        <w:div w:id="2131166946">
          <w:marLeft w:val="0"/>
          <w:marRight w:val="0"/>
          <w:marTop w:val="0"/>
          <w:marBottom w:val="0"/>
          <w:divBdr>
            <w:top w:val="none" w:sz="0" w:space="0" w:color="auto"/>
            <w:left w:val="none" w:sz="0" w:space="0" w:color="auto"/>
            <w:bottom w:val="none" w:sz="0" w:space="0" w:color="auto"/>
            <w:right w:val="none" w:sz="0" w:space="0" w:color="auto"/>
          </w:divBdr>
        </w:div>
        <w:div w:id="131411611">
          <w:marLeft w:val="0"/>
          <w:marRight w:val="0"/>
          <w:marTop w:val="0"/>
          <w:marBottom w:val="0"/>
          <w:divBdr>
            <w:top w:val="none" w:sz="0" w:space="0" w:color="auto"/>
            <w:left w:val="none" w:sz="0" w:space="0" w:color="auto"/>
            <w:bottom w:val="none" w:sz="0" w:space="0" w:color="auto"/>
            <w:right w:val="none" w:sz="0" w:space="0" w:color="auto"/>
          </w:divBdr>
        </w:div>
        <w:div w:id="2068145241">
          <w:marLeft w:val="0"/>
          <w:marRight w:val="0"/>
          <w:marTop w:val="0"/>
          <w:marBottom w:val="0"/>
          <w:divBdr>
            <w:top w:val="none" w:sz="0" w:space="0" w:color="auto"/>
            <w:left w:val="none" w:sz="0" w:space="0" w:color="auto"/>
            <w:bottom w:val="none" w:sz="0" w:space="0" w:color="auto"/>
            <w:right w:val="none" w:sz="0" w:space="0" w:color="auto"/>
          </w:divBdr>
        </w:div>
        <w:div w:id="1140076703">
          <w:marLeft w:val="0"/>
          <w:marRight w:val="0"/>
          <w:marTop w:val="0"/>
          <w:marBottom w:val="0"/>
          <w:divBdr>
            <w:top w:val="none" w:sz="0" w:space="0" w:color="auto"/>
            <w:left w:val="none" w:sz="0" w:space="0" w:color="auto"/>
            <w:bottom w:val="none" w:sz="0" w:space="0" w:color="auto"/>
            <w:right w:val="none" w:sz="0" w:space="0" w:color="auto"/>
          </w:divBdr>
        </w:div>
        <w:div w:id="1436706136">
          <w:marLeft w:val="0"/>
          <w:marRight w:val="0"/>
          <w:marTop w:val="0"/>
          <w:marBottom w:val="0"/>
          <w:divBdr>
            <w:top w:val="none" w:sz="0" w:space="0" w:color="auto"/>
            <w:left w:val="none" w:sz="0" w:space="0" w:color="auto"/>
            <w:bottom w:val="none" w:sz="0" w:space="0" w:color="auto"/>
            <w:right w:val="none" w:sz="0" w:space="0" w:color="auto"/>
          </w:divBdr>
        </w:div>
        <w:div w:id="192114792">
          <w:marLeft w:val="0"/>
          <w:marRight w:val="0"/>
          <w:marTop w:val="0"/>
          <w:marBottom w:val="0"/>
          <w:divBdr>
            <w:top w:val="none" w:sz="0" w:space="0" w:color="auto"/>
            <w:left w:val="none" w:sz="0" w:space="0" w:color="auto"/>
            <w:bottom w:val="none" w:sz="0" w:space="0" w:color="auto"/>
            <w:right w:val="none" w:sz="0" w:space="0" w:color="auto"/>
          </w:divBdr>
        </w:div>
        <w:div w:id="2097896391">
          <w:marLeft w:val="0"/>
          <w:marRight w:val="0"/>
          <w:marTop w:val="0"/>
          <w:marBottom w:val="0"/>
          <w:divBdr>
            <w:top w:val="none" w:sz="0" w:space="0" w:color="auto"/>
            <w:left w:val="none" w:sz="0" w:space="0" w:color="auto"/>
            <w:bottom w:val="none" w:sz="0" w:space="0" w:color="auto"/>
            <w:right w:val="none" w:sz="0" w:space="0" w:color="auto"/>
          </w:divBdr>
        </w:div>
        <w:div w:id="2078087127">
          <w:marLeft w:val="0"/>
          <w:marRight w:val="0"/>
          <w:marTop w:val="0"/>
          <w:marBottom w:val="0"/>
          <w:divBdr>
            <w:top w:val="none" w:sz="0" w:space="0" w:color="auto"/>
            <w:left w:val="none" w:sz="0" w:space="0" w:color="auto"/>
            <w:bottom w:val="none" w:sz="0" w:space="0" w:color="auto"/>
            <w:right w:val="none" w:sz="0" w:space="0" w:color="auto"/>
          </w:divBdr>
        </w:div>
        <w:div w:id="467404708">
          <w:marLeft w:val="0"/>
          <w:marRight w:val="0"/>
          <w:marTop w:val="0"/>
          <w:marBottom w:val="0"/>
          <w:divBdr>
            <w:top w:val="none" w:sz="0" w:space="0" w:color="auto"/>
            <w:left w:val="none" w:sz="0" w:space="0" w:color="auto"/>
            <w:bottom w:val="none" w:sz="0" w:space="0" w:color="auto"/>
            <w:right w:val="none" w:sz="0" w:space="0" w:color="auto"/>
          </w:divBdr>
        </w:div>
        <w:div w:id="954097159">
          <w:marLeft w:val="0"/>
          <w:marRight w:val="0"/>
          <w:marTop w:val="0"/>
          <w:marBottom w:val="0"/>
          <w:divBdr>
            <w:top w:val="none" w:sz="0" w:space="0" w:color="auto"/>
            <w:left w:val="none" w:sz="0" w:space="0" w:color="auto"/>
            <w:bottom w:val="none" w:sz="0" w:space="0" w:color="auto"/>
            <w:right w:val="none" w:sz="0" w:space="0" w:color="auto"/>
          </w:divBdr>
        </w:div>
        <w:div w:id="1757022133">
          <w:marLeft w:val="0"/>
          <w:marRight w:val="0"/>
          <w:marTop w:val="0"/>
          <w:marBottom w:val="0"/>
          <w:divBdr>
            <w:top w:val="none" w:sz="0" w:space="0" w:color="auto"/>
            <w:left w:val="none" w:sz="0" w:space="0" w:color="auto"/>
            <w:bottom w:val="none" w:sz="0" w:space="0" w:color="auto"/>
            <w:right w:val="none" w:sz="0" w:space="0" w:color="auto"/>
          </w:divBdr>
        </w:div>
        <w:div w:id="1004550012">
          <w:marLeft w:val="0"/>
          <w:marRight w:val="0"/>
          <w:marTop w:val="0"/>
          <w:marBottom w:val="0"/>
          <w:divBdr>
            <w:top w:val="none" w:sz="0" w:space="0" w:color="auto"/>
            <w:left w:val="none" w:sz="0" w:space="0" w:color="auto"/>
            <w:bottom w:val="none" w:sz="0" w:space="0" w:color="auto"/>
            <w:right w:val="none" w:sz="0" w:space="0" w:color="auto"/>
          </w:divBdr>
        </w:div>
        <w:div w:id="453138641">
          <w:marLeft w:val="0"/>
          <w:marRight w:val="0"/>
          <w:marTop w:val="0"/>
          <w:marBottom w:val="0"/>
          <w:divBdr>
            <w:top w:val="none" w:sz="0" w:space="0" w:color="auto"/>
            <w:left w:val="none" w:sz="0" w:space="0" w:color="auto"/>
            <w:bottom w:val="none" w:sz="0" w:space="0" w:color="auto"/>
            <w:right w:val="none" w:sz="0" w:space="0" w:color="auto"/>
          </w:divBdr>
        </w:div>
        <w:div w:id="1665819164">
          <w:marLeft w:val="0"/>
          <w:marRight w:val="0"/>
          <w:marTop w:val="0"/>
          <w:marBottom w:val="0"/>
          <w:divBdr>
            <w:top w:val="none" w:sz="0" w:space="0" w:color="auto"/>
            <w:left w:val="none" w:sz="0" w:space="0" w:color="auto"/>
            <w:bottom w:val="none" w:sz="0" w:space="0" w:color="auto"/>
            <w:right w:val="none" w:sz="0" w:space="0" w:color="auto"/>
          </w:divBdr>
        </w:div>
        <w:div w:id="1680543725">
          <w:marLeft w:val="0"/>
          <w:marRight w:val="0"/>
          <w:marTop w:val="0"/>
          <w:marBottom w:val="0"/>
          <w:divBdr>
            <w:top w:val="none" w:sz="0" w:space="0" w:color="auto"/>
            <w:left w:val="none" w:sz="0" w:space="0" w:color="auto"/>
            <w:bottom w:val="none" w:sz="0" w:space="0" w:color="auto"/>
            <w:right w:val="none" w:sz="0" w:space="0" w:color="auto"/>
          </w:divBdr>
        </w:div>
        <w:div w:id="1946883101">
          <w:marLeft w:val="0"/>
          <w:marRight w:val="0"/>
          <w:marTop w:val="0"/>
          <w:marBottom w:val="0"/>
          <w:divBdr>
            <w:top w:val="none" w:sz="0" w:space="0" w:color="auto"/>
            <w:left w:val="none" w:sz="0" w:space="0" w:color="auto"/>
            <w:bottom w:val="none" w:sz="0" w:space="0" w:color="auto"/>
            <w:right w:val="none" w:sz="0" w:space="0" w:color="auto"/>
          </w:divBdr>
        </w:div>
        <w:div w:id="605187827">
          <w:marLeft w:val="0"/>
          <w:marRight w:val="0"/>
          <w:marTop w:val="0"/>
          <w:marBottom w:val="0"/>
          <w:divBdr>
            <w:top w:val="none" w:sz="0" w:space="0" w:color="auto"/>
            <w:left w:val="none" w:sz="0" w:space="0" w:color="auto"/>
            <w:bottom w:val="none" w:sz="0" w:space="0" w:color="auto"/>
            <w:right w:val="none" w:sz="0" w:space="0" w:color="auto"/>
          </w:divBdr>
        </w:div>
        <w:div w:id="297689276">
          <w:marLeft w:val="0"/>
          <w:marRight w:val="0"/>
          <w:marTop w:val="0"/>
          <w:marBottom w:val="0"/>
          <w:divBdr>
            <w:top w:val="none" w:sz="0" w:space="0" w:color="auto"/>
            <w:left w:val="none" w:sz="0" w:space="0" w:color="auto"/>
            <w:bottom w:val="none" w:sz="0" w:space="0" w:color="auto"/>
            <w:right w:val="none" w:sz="0" w:space="0" w:color="auto"/>
          </w:divBdr>
        </w:div>
        <w:div w:id="1096171958">
          <w:marLeft w:val="0"/>
          <w:marRight w:val="0"/>
          <w:marTop w:val="0"/>
          <w:marBottom w:val="0"/>
          <w:divBdr>
            <w:top w:val="none" w:sz="0" w:space="0" w:color="auto"/>
            <w:left w:val="none" w:sz="0" w:space="0" w:color="auto"/>
            <w:bottom w:val="none" w:sz="0" w:space="0" w:color="auto"/>
            <w:right w:val="none" w:sz="0" w:space="0" w:color="auto"/>
          </w:divBdr>
        </w:div>
        <w:div w:id="106047788">
          <w:marLeft w:val="0"/>
          <w:marRight w:val="0"/>
          <w:marTop w:val="0"/>
          <w:marBottom w:val="0"/>
          <w:divBdr>
            <w:top w:val="none" w:sz="0" w:space="0" w:color="auto"/>
            <w:left w:val="none" w:sz="0" w:space="0" w:color="auto"/>
            <w:bottom w:val="none" w:sz="0" w:space="0" w:color="auto"/>
            <w:right w:val="none" w:sz="0" w:space="0" w:color="auto"/>
          </w:divBdr>
        </w:div>
        <w:div w:id="133563939">
          <w:marLeft w:val="0"/>
          <w:marRight w:val="0"/>
          <w:marTop w:val="0"/>
          <w:marBottom w:val="0"/>
          <w:divBdr>
            <w:top w:val="none" w:sz="0" w:space="0" w:color="auto"/>
            <w:left w:val="none" w:sz="0" w:space="0" w:color="auto"/>
            <w:bottom w:val="none" w:sz="0" w:space="0" w:color="auto"/>
            <w:right w:val="none" w:sz="0" w:space="0" w:color="auto"/>
          </w:divBdr>
        </w:div>
        <w:div w:id="24912952">
          <w:marLeft w:val="0"/>
          <w:marRight w:val="0"/>
          <w:marTop w:val="0"/>
          <w:marBottom w:val="0"/>
          <w:divBdr>
            <w:top w:val="none" w:sz="0" w:space="0" w:color="auto"/>
            <w:left w:val="none" w:sz="0" w:space="0" w:color="auto"/>
            <w:bottom w:val="none" w:sz="0" w:space="0" w:color="auto"/>
            <w:right w:val="none" w:sz="0" w:space="0" w:color="auto"/>
          </w:divBdr>
        </w:div>
        <w:div w:id="66734853">
          <w:marLeft w:val="0"/>
          <w:marRight w:val="0"/>
          <w:marTop w:val="0"/>
          <w:marBottom w:val="0"/>
          <w:divBdr>
            <w:top w:val="none" w:sz="0" w:space="0" w:color="auto"/>
            <w:left w:val="none" w:sz="0" w:space="0" w:color="auto"/>
            <w:bottom w:val="none" w:sz="0" w:space="0" w:color="auto"/>
            <w:right w:val="none" w:sz="0" w:space="0" w:color="auto"/>
          </w:divBdr>
        </w:div>
        <w:div w:id="433941515">
          <w:marLeft w:val="0"/>
          <w:marRight w:val="0"/>
          <w:marTop w:val="0"/>
          <w:marBottom w:val="0"/>
          <w:divBdr>
            <w:top w:val="none" w:sz="0" w:space="0" w:color="auto"/>
            <w:left w:val="none" w:sz="0" w:space="0" w:color="auto"/>
            <w:bottom w:val="none" w:sz="0" w:space="0" w:color="auto"/>
            <w:right w:val="none" w:sz="0" w:space="0" w:color="auto"/>
          </w:divBdr>
        </w:div>
        <w:div w:id="72512592">
          <w:marLeft w:val="0"/>
          <w:marRight w:val="0"/>
          <w:marTop w:val="0"/>
          <w:marBottom w:val="0"/>
          <w:divBdr>
            <w:top w:val="none" w:sz="0" w:space="0" w:color="auto"/>
            <w:left w:val="none" w:sz="0" w:space="0" w:color="auto"/>
            <w:bottom w:val="none" w:sz="0" w:space="0" w:color="auto"/>
            <w:right w:val="none" w:sz="0" w:space="0" w:color="auto"/>
          </w:divBdr>
        </w:div>
        <w:div w:id="1216895323">
          <w:marLeft w:val="0"/>
          <w:marRight w:val="0"/>
          <w:marTop w:val="0"/>
          <w:marBottom w:val="0"/>
          <w:divBdr>
            <w:top w:val="none" w:sz="0" w:space="0" w:color="auto"/>
            <w:left w:val="none" w:sz="0" w:space="0" w:color="auto"/>
            <w:bottom w:val="none" w:sz="0" w:space="0" w:color="auto"/>
            <w:right w:val="none" w:sz="0" w:space="0" w:color="auto"/>
          </w:divBdr>
        </w:div>
        <w:div w:id="429205104">
          <w:marLeft w:val="0"/>
          <w:marRight w:val="0"/>
          <w:marTop w:val="0"/>
          <w:marBottom w:val="0"/>
          <w:divBdr>
            <w:top w:val="none" w:sz="0" w:space="0" w:color="auto"/>
            <w:left w:val="none" w:sz="0" w:space="0" w:color="auto"/>
            <w:bottom w:val="none" w:sz="0" w:space="0" w:color="auto"/>
            <w:right w:val="none" w:sz="0" w:space="0" w:color="auto"/>
          </w:divBdr>
        </w:div>
        <w:div w:id="655766311">
          <w:marLeft w:val="0"/>
          <w:marRight w:val="0"/>
          <w:marTop w:val="0"/>
          <w:marBottom w:val="0"/>
          <w:divBdr>
            <w:top w:val="none" w:sz="0" w:space="0" w:color="auto"/>
            <w:left w:val="none" w:sz="0" w:space="0" w:color="auto"/>
            <w:bottom w:val="none" w:sz="0" w:space="0" w:color="auto"/>
            <w:right w:val="none" w:sz="0" w:space="0" w:color="auto"/>
          </w:divBdr>
        </w:div>
        <w:div w:id="88039430">
          <w:marLeft w:val="0"/>
          <w:marRight w:val="0"/>
          <w:marTop w:val="0"/>
          <w:marBottom w:val="0"/>
          <w:divBdr>
            <w:top w:val="none" w:sz="0" w:space="0" w:color="auto"/>
            <w:left w:val="none" w:sz="0" w:space="0" w:color="auto"/>
            <w:bottom w:val="none" w:sz="0" w:space="0" w:color="auto"/>
            <w:right w:val="none" w:sz="0" w:space="0" w:color="auto"/>
          </w:divBdr>
        </w:div>
        <w:div w:id="1704744973">
          <w:marLeft w:val="0"/>
          <w:marRight w:val="0"/>
          <w:marTop w:val="0"/>
          <w:marBottom w:val="0"/>
          <w:divBdr>
            <w:top w:val="none" w:sz="0" w:space="0" w:color="auto"/>
            <w:left w:val="none" w:sz="0" w:space="0" w:color="auto"/>
            <w:bottom w:val="none" w:sz="0" w:space="0" w:color="auto"/>
            <w:right w:val="none" w:sz="0" w:space="0" w:color="auto"/>
          </w:divBdr>
        </w:div>
        <w:div w:id="2049794276">
          <w:marLeft w:val="0"/>
          <w:marRight w:val="0"/>
          <w:marTop w:val="0"/>
          <w:marBottom w:val="0"/>
          <w:divBdr>
            <w:top w:val="none" w:sz="0" w:space="0" w:color="auto"/>
            <w:left w:val="none" w:sz="0" w:space="0" w:color="auto"/>
            <w:bottom w:val="none" w:sz="0" w:space="0" w:color="auto"/>
            <w:right w:val="none" w:sz="0" w:space="0" w:color="auto"/>
          </w:divBdr>
        </w:div>
        <w:div w:id="835805723">
          <w:marLeft w:val="0"/>
          <w:marRight w:val="0"/>
          <w:marTop w:val="0"/>
          <w:marBottom w:val="0"/>
          <w:divBdr>
            <w:top w:val="none" w:sz="0" w:space="0" w:color="auto"/>
            <w:left w:val="none" w:sz="0" w:space="0" w:color="auto"/>
            <w:bottom w:val="none" w:sz="0" w:space="0" w:color="auto"/>
            <w:right w:val="none" w:sz="0" w:space="0" w:color="auto"/>
          </w:divBdr>
        </w:div>
        <w:div w:id="1355620785">
          <w:marLeft w:val="0"/>
          <w:marRight w:val="0"/>
          <w:marTop w:val="0"/>
          <w:marBottom w:val="0"/>
          <w:divBdr>
            <w:top w:val="none" w:sz="0" w:space="0" w:color="auto"/>
            <w:left w:val="none" w:sz="0" w:space="0" w:color="auto"/>
            <w:bottom w:val="none" w:sz="0" w:space="0" w:color="auto"/>
            <w:right w:val="none" w:sz="0" w:space="0" w:color="auto"/>
          </w:divBdr>
        </w:div>
        <w:div w:id="527839801">
          <w:marLeft w:val="0"/>
          <w:marRight w:val="0"/>
          <w:marTop w:val="0"/>
          <w:marBottom w:val="0"/>
          <w:divBdr>
            <w:top w:val="none" w:sz="0" w:space="0" w:color="auto"/>
            <w:left w:val="none" w:sz="0" w:space="0" w:color="auto"/>
            <w:bottom w:val="none" w:sz="0" w:space="0" w:color="auto"/>
            <w:right w:val="none" w:sz="0" w:space="0" w:color="auto"/>
          </w:divBdr>
        </w:div>
        <w:div w:id="1017536019">
          <w:marLeft w:val="0"/>
          <w:marRight w:val="0"/>
          <w:marTop w:val="0"/>
          <w:marBottom w:val="0"/>
          <w:divBdr>
            <w:top w:val="none" w:sz="0" w:space="0" w:color="auto"/>
            <w:left w:val="none" w:sz="0" w:space="0" w:color="auto"/>
            <w:bottom w:val="none" w:sz="0" w:space="0" w:color="auto"/>
            <w:right w:val="none" w:sz="0" w:space="0" w:color="auto"/>
          </w:divBdr>
        </w:div>
        <w:div w:id="859976823">
          <w:marLeft w:val="0"/>
          <w:marRight w:val="0"/>
          <w:marTop w:val="0"/>
          <w:marBottom w:val="0"/>
          <w:divBdr>
            <w:top w:val="none" w:sz="0" w:space="0" w:color="auto"/>
            <w:left w:val="none" w:sz="0" w:space="0" w:color="auto"/>
            <w:bottom w:val="none" w:sz="0" w:space="0" w:color="auto"/>
            <w:right w:val="none" w:sz="0" w:space="0" w:color="auto"/>
          </w:divBdr>
        </w:div>
        <w:div w:id="1269777223">
          <w:marLeft w:val="0"/>
          <w:marRight w:val="0"/>
          <w:marTop w:val="0"/>
          <w:marBottom w:val="0"/>
          <w:divBdr>
            <w:top w:val="none" w:sz="0" w:space="0" w:color="auto"/>
            <w:left w:val="none" w:sz="0" w:space="0" w:color="auto"/>
            <w:bottom w:val="none" w:sz="0" w:space="0" w:color="auto"/>
            <w:right w:val="none" w:sz="0" w:space="0" w:color="auto"/>
          </w:divBdr>
        </w:div>
        <w:div w:id="613950122">
          <w:marLeft w:val="0"/>
          <w:marRight w:val="0"/>
          <w:marTop w:val="0"/>
          <w:marBottom w:val="0"/>
          <w:divBdr>
            <w:top w:val="none" w:sz="0" w:space="0" w:color="auto"/>
            <w:left w:val="none" w:sz="0" w:space="0" w:color="auto"/>
            <w:bottom w:val="none" w:sz="0" w:space="0" w:color="auto"/>
            <w:right w:val="none" w:sz="0" w:space="0" w:color="auto"/>
          </w:divBdr>
        </w:div>
        <w:div w:id="1863662471">
          <w:marLeft w:val="0"/>
          <w:marRight w:val="0"/>
          <w:marTop w:val="0"/>
          <w:marBottom w:val="0"/>
          <w:divBdr>
            <w:top w:val="none" w:sz="0" w:space="0" w:color="auto"/>
            <w:left w:val="none" w:sz="0" w:space="0" w:color="auto"/>
            <w:bottom w:val="none" w:sz="0" w:space="0" w:color="auto"/>
            <w:right w:val="none" w:sz="0" w:space="0" w:color="auto"/>
          </w:divBdr>
        </w:div>
        <w:div w:id="837692985">
          <w:marLeft w:val="0"/>
          <w:marRight w:val="0"/>
          <w:marTop w:val="0"/>
          <w:marBottom w:val="0"/>
          <w:divBdr>
            <w:top w:val="none" w:sz="0" w:space="0" w:color="auto"/>
            <w:left w:val="none" w:sz="0" w:space="0" w:color="auto"/>
            <w:bottom w:val="none" w:sz="0" w:space="0" w:color="auto"/>
            <w:right w:val="none" w:sz="0" w:space="0" w:color="auto"/>
          </w:divBdr>
        </w:div>
        <w:div w:id="1603218647">
          <w:marLeft w:val="0"/>
          <w:marRight w:val="0"/>
          <w:marTop w:val="0"/>
          <w:marBottom w:val="0"/>
          <w:divBdr>
            <w:top w:val="none" w:sz="0" w:space="0" w:color="auto"/>
            <w:left w:val="none" w:sz="0" w:space="0" w:color="auto"/>
            <w:bottom w:val="none" w:sz="0" w:space="0" w:color="auto"/>
            <w:right w:val="none" w:sz="0" w:space="0" w:color="auto"/>
          </w:divBdr>
        </w:div>
        <w:div w:id="1001011804">
          <w:marLeft w:val="0"/>
          <w:marRight w:val="0"/>
          <w:marTop w:val="0"/>
          <w:marBottom w:val="0"/>
          <w:divBdr>
            <w:top w:val="none" w:sz="0" w:space="0" w:color="auto"/>
            <w:left w:val="none" w:sz="0" w:space="0" w:color="auto"/>
            <w:bottom w:val="none" w:sz="0" w:space="0" w:color="auto"/>
            <w:right w:val="none" w:sz="0" w:space="0" w:color="auto"/>
          </w:divBdr>
        </w:div>
        <w:div w:id="81609482">
          <w:marLeft w:val="0"/>
          <w:marRight w:val="0"/>
          <w:marTop w:val="0"/>
          <w:marBottom w:val="0"/>
          <w:divBdr>
            <w:top w:val="none" w:sz="0" w:space="0" w:color="auto"/>
            <w:left w:val="none" w:sz="0" w:space="0" w:color="auto"/>
            <w:bottom w:val="none" w:sz="0" w:space="0" w:color="auto"/>
            <w:right w:val="none" w:sz="0" w:space="0" w:color="auto"/>
          </w:divBdr>
        </w:div>
        <w:div w:id="2112967606">
          <w:marLeft w:val="0"/>
          <w:marRight w:val="0"/>
          <w:marTop w:val="0"/>
          <w:marBottom w:val="0"/>
          <w:divBdr>
            <w:top w:val="none" w:sz="0" w:space="0" w:color="auto"/>
            <w:left w:val="none" w:sz="0" w:space="0" w:color="auto"/>
            <w:bottom w:val="none" w:sz="0" w:space="0" w:color="auto"/>
            <w:right w:val="none" w:sz="0" w:space="0" w:color="auto"/>
          </w:divBdr>
        </w:div>
        <w:div w:id="256139111">
          <w:marLeft w:val="0"/>
          <w:marRight w:val="0"/>
          <w:marTop w:val="0"/>
          <w:marBottom w:val="0"/>
          <w:divBdr>
            <w:top w:val="none" w:sz="0" w:space="0" w:color="auto"/>
            <w:left w:val="none" w:sz="0" w:space="0" w:color="auto"/>
            <w:bottom w:val="none" w:sz="0" w:space="0" w:color="auto"/>
            <w:right w:val="none" w:sz="0" w:space="0" w:color="auto"/>
          </w:divBdr>
        </w:div>
        <w:div w:id="554437201">
          <w:marLeft w:val="0"/>
          <w:marRight w:val="0"/>
          <w:marTop w:val="0"/>
          <w:marBottom w:val="0"/>
          <w:divBdr>
            <w:top w:val="none" w:sz="0" w:space="0" w:color="auto"/>
            <w:left w:val="none" w:sz="0" w:space="0" w:color="auto"/>
            <w:bottom w:val="none" w:sz="0" w:space="0" w:color="auto"/>
            <w:right w:val="none" w:sz="0" w:space="0" w:color="auto"/>
          </w:divBdr>
        </w:div>
        <w:div w:id="1276792864">
          <w:marLeft w:val="0"/>
          <w:marRight w:val="0"/>
          <w:marTop w:val="0"/>
          <w:marBottom w:val="0"/>
          <w:divBdr>
            <w:top w:val="none" w:sz="0" w:space="0" w:color="auto"/>
            <w:left w:val="none" w:sz="0" w:space="0" w:color="auto"/>
            <w:bottom w:val="none" w:sz="0" w:space="0" w:color="auto"/>
            <w:right w:val="none" w:sz="0" w:space="0" w:color="auto"/>
          </w:divBdr>
        </w:div>
        <w:div w:id="2043479694">
          <w:marLeft w:val="0"/>
          <w:marRight w:val="0"/>
          <w:marTop w:val="0"/>
          <w:marBottom w:val="0"/>
          <w:divBdr>
            <w:top w:val="none" w:sz="0" w:space="0" w:color="auto"/>
            <w:left w:val="none" w:sz="0" w:space="0" w:color="auto"/>
            <w:bottom w:val="none" w:sz="0" w:space="0" w:color="auto"/>
            <w:right w:val="none" w:sz="0" w:space="0" w:color="auto"/>
          </w:divBdr>
        </w:div>
        <w:div w:id="134836775">
          <w:marLeft w:val="0"/>
          <w:marRight w:val="0"/>
          <w:marTop w:val="0"/>
          <w:marBottom w:val="0"/>
          <w:divBdr>
            <w:top w:val="none" w:sz="0" w:space="0" w:color="auto"/>
            <w:left w:val="none" w:sz="0" w:space="0" w:color="auto"/>
            <w:bottom w:val="none" w:sz="0" w:space="0" w:color="auto"/>
            <w:right w:val="none" w:sz="0" w:space="0" w:color="auto"/>
          </w:divBdr>
        </w:div>
        <w:div w:id="2060862594">
          <w:marLeft w:val="0"/>
          <w:marRight w:val="0"/>
          <w:marTop w:val="0"/>
          <w:marBottom w:val="0"/>
          <w:divBdr>
            <w:top w:val="none" w:sz="0" w:space="0" w:color="auto"/>
            <w:left w:val="none" w:sz="0" w:space="0" w:color="auto"/>
            <w:bottom w:val="none" w:sz="0" w:space="0" w:color="auto"/>
            <w:right w:val="none" w:sz="0" w:space="0" w:color="auto"/>
          </w:divBdr>
        </w:div>
        <w:div w:id="1394234049">
          <w:marLeft w:val="0"/>
          <w:marRight w:val="0"/>
          <w:marTop w:val="0"/>
          <w:marBottom w:val="0"/>
          <w:divBdr>
            <w:top w:val="none" w:sz="0" w:space="0" w:color="auto"/>
            <w:left w:val="none" w:sz="0" w:space="0" w:color="auto"/>
            <w:bottom w:val="none" w:sz="0" w:space="0" w:color="auto"/>
            <w:right w:val="none" w:sz="0" w:space="0" w:color="auto"/>
          </w:divBdr>
        </w:div>
        <w:div w:id="1292977814">
          <w:marLeft w:val="0"/>
          <w:marRight w:val="0"/>
          <w:marTop w:val="0"/>
          <w:marBottom w:val="0"/>
          <w:divBdr>
            <w:top w:val="none" w:sz="0" w:space="0" w:color="auto"/>
            <w:left w:val="none" w:sz="0" w:space="0" w:color="auto"/>
            <w:bottom w:val="none" w:sz="0" w:space="0" w:color="auto"/>
            <w:right w:val="none" w:sz="0" w:space="0" w:color="auto"/>
          </w:divBdr>
        </w:div>
        <w:div w:id="352993910">
          <w:marLeft w:val="0"/>
          <w:marRight w:val="0"/>
          <w:marTop w:val="0"/>
          <w:marBottom w:val="0"/>
          <w:divBdr>
            <w:top w:val="none" w:sz="0" w:space="0" w:color="auto"/>
            <w:left w:val="none" w:sz="0" w:space="0" w:color="auto"/>
            <w:bottom w:val="none" w:sz="0" w:space="0" w:color="auto"/>
            <w:right w:val="none" w:sz="0" w:space="0" w:color="auto"/>
          </w:divBdr>
        </w:div>
        <w:div w:id="1348555763">
          <w:marLeft w:val="0"/>
          <w:marRight w:val="0"/>
          <w:marTop w:val="0"/>
          <w:marBottom w:val="0"/>
          <w:divBdr>
            <w:top w:val="none" w:sz="0" w:space="0" w:color="auto"/>
            <w:left w:val="none" w:sz="0" w:space="0" w:color="auto"/>
            <w:bottom w:val="none" w:sz="0" w:space="0" w:color="auto"/>
            <w:right w:val="none" w:sz="0" w:space="0" w:color="auto"/>
          </w:divBdr>
        </w:div>
        <w:div w:id="591400424">
          <w:marLeft w:val="0"/>
          <w:marRight w:val="0"/>
          <w:marTop w:val="0"/>
          <w:marBottom w:val="0"/>
          <w:divBdr>
            <w:top w:val="none" w:sz="0" w:space="0" w:color="auto"/>
            <w:left w:val="none" w:sz="0" w:space="0" w:color="auto"/>
            <w:bottom w:val="none" w:sz="0" w:space="0" w:color="auto"/>
            <w:right w:val="none" w:sz="0" w:space="0" w:color="auto"/>
          </w:divBdr>
        </w:div>
        <w:div w:id="40861167">
          <w:marLeft w:val="0"/>
          <w:marRight w:val="0"/>
          <w:marTop w:val="0"/>
          <w:marBottom w:val="0"/>
          <w:divBdr>
            <w:top w:val="none" w:sz="0" w:space="0" w:color="auto"/>
            <w:left w:val="none" w:sz="0" w:space="0" w:color="auto"/>
            <w:bottom w:val="none" w:sz="0" w:space="0" w:color="auto"/>
            <w:right w:val="none" w:sz="0" w:space="0" w:color="auto"/>
          </w:divBdr>
        </w:div>
        <w:div w:id="1583249501">
          <w:marLeft w:val="0"/>
          <w:marRight w:val="0"/>
          <w:marTop w:val="0"/>
          <w:marBottom w:val="0"/>
          <w:divBdr>
            <w:top w:val="none" w:sz="0" w:space="0" w:color="auto"/>
            <w:left w:val="none" w:sz="0" w:space="0" w:color="auto"/>
            <w:bottom w:val="none" w:sz="0" w:space="0" w:color="auto"/>
            <w:right w:val="none" w:sz="0" w:space="0" w:color="auto"/>
          </w:divBdr>
        </w:div>
        <w:div w:id="1094126329">
          <w:marLeft w:val="0"/>
          <w:marRight w:val="0"/>
          <w:marTop w:val="0"/>
          <w:marBottom w:val="0"/>
          <w:divBdr>
            <w:top w:val="none" w:sz="0" w:space="0" w:color="auto"/>
            <w:left w:val="none" w:sz="0" w:space="0" w:color="auto"/>
            <w:bottom w:val="none" w:sz="0" w:space="0" w:color="auto"/>
            <w:right w:val="none" w:sz="0" w:space="0" w:color="auto"/>
          </w:divBdr>
        </w:div>
        <w:div w:id="1879005596">
          <w:marLeft w:val="0"/>
          <w:marRight w:val="0"/>
          <w:marTop w:val="0"/>
          <w:marBottom w:val="0"/>
          <w:divBdr>
            <w:top w:val="none" w:sz="0" w:space="0" w:color="auto"/>
            <w:left w:val="none" w:sz="0" w:space="0" w:color="auto"/>
            <w:bottom w:val="none" w:sz="0" w:space="0" w:color="auto"/>
            <w:right w:val="none" w:sz="0" w:space="0" w:color="auto"/>
          </w:divBdr>
        </w:div>
        <w:div w:id="1516076013">
          <w:marLeft w:val="0"/>
          <w:marRight w:val="0"/>
          <w:marTop w:val="0"/>
          <w:marBottom w:val="0"/>
          <w:divBdr>
            <w:top w:val="none" w:sz="0" w:space="0" w:color="auto"/>
            <w:left w:val="none" w:sz="0" w:space="0" w:color="auto"/>
            <w:bottom w:val="none" w:sz="0" w:space="0" w:color="auto"/>
            <w:right w:val="none" w:sz="0" w:space="0" w:color="auto"/>
          </w:divBdr>
        </w:div>
        <w:div w:id="1805269162">
          <w:marLeft w:val="0"/>
          <w:marRight w:val="0"/>
          <w:marTop w:val="0"/>
          <w:marBottom w:val="0"/>
          <w:divBdr>
            <w:top w:val="none" w:sz="0" w:space="0" w:color="auto"/>
            <w:left w:val="none" w:sz="0" w:space="0" w:color="auto"/>
            <w:bottom w:val="none" w:sz="0" w:space="0" w:color="auto"/>
            <w:right w:val="none" w:sz="0" w:space="0" w:color="auto"/>
          </w:divBdr>
        </w:div>
        <w:div w:id="1946958592">
          <w:marLeft w:val="0"/>
          <w:marRight w:val="0"/>
          <w:marTop w:val="0"/>
          <w:marBottom w:val="0"/>
          <w:divBdr>
            <w:top w:val="none" w:sz="0" w:space="0" w:color="auto"/>
            <w:left w:val="none" w:sz="0" w:space="0" w:color="auto"/>
            <w:bottom w:val="none" w:sz="0" w:space="0" w:color="auto"/>
            <w:right w:val="none" w:sz="0" w:space="0" w:color="auto"/>
          </w:divBdr>
        </w:div>
        <w:div w:id="2124570513">
          <w:marLeft w:val="0"/>
          <w:marRight w:val="0"/>
          <w:marTop w:val="0"/>
          <w:marBottom w:val="0"/>
          <w:divBdr>
            <w:top w:val="none" w:sz="0" w:space="0" w:color="auto"/>
            <w:left w:val="none" w:sz="0" w:space="0" w:color="auto"/>
            <w:bottom w:val="none" w:sz="0" w:space="0" w:color="auto"/>
            <w:right w:val="none" w:sz="0" w:space="0" w:color="auto"/>
          </w:divBdr>
        </w:div>
        <w:div w:id="1612591728">
          <w:marLeft w:val="0"/>
          <w:marRight w:val="0"/>
          <w:marTop w:val="0"/>
          <w:marBottom w:val="0"/>
          <w:divBdr>
            <w:top w:val="none" w:sz="0" w:space="0" w:color="auto"/>
            <w:left w:val="none" w:sz="0" w:space="0" w:color="auto"/>
            <w:bottom w:val="none" w:sz="0" w:space="0" w:color="auto"/>
            <w:right w:val="none" w:sz="0" w:space="0" w:color="auto"/>
          </w:divBdr>
        </w:div>
        <w:div w:id="222982220">
          <w:marLeft w:val="0"/>
          <w:marRight w:val="0"/>
          <w:marTop w:val="0"/>
          <w:marBottom w:val="0"/>
          <w:divBdr>
            <w:top w:val="none" w:sz="0" w:space="0" w:color="auto"/>
            <w:left w:val="none" w:sz="0" w:space="0" w:color="auto"/>
            <w:bottom w:val="none" w:sz="0" w:space="0" w:color="auto"/>
            <w:right w:val="none" w:sz="0" w:space="0" w:color="auto"/>
          </w:divBdr>
        </w:div>
        <w:div w:id="854265801">
          <w:marLeft w:val="0"/>
          <w:marRight w:val="0"/>
          <w:marTop w:val="0"/>
          <w:marBottom w:val="0"/>
          <w:divBdr>
            <w:top w:val="none" w:sz="0" w:space="0" w:color="auto"/>
            <w:left w:val="none" w:sz="0" w:space="0" w:color="auto"/>
            <w:bottom w:val="none" w:sz="0" w:space="0" w:color="auto"/>
            <w:right w:val="none" w:sz="0" w:space="0" w:color="auto"/>
          </w:divBdr>
        </w:div>
        <w:div w:id="374619658">
          <w:marLeft w:val="0"/>
          <w:marRight w:val="0"/>
          <w:marTop w:val="0"/>
          <w:marBottom w:val="0"/>
          <w:divBdr>
            <w:top w:val="none" w:sz="0" w:space="0" w:color="auto"/>
            <w:left w:val="none" w:sz="0" w:space="0" w:color="auto"/>
            <w:bottom w:val="none" w:sz="0" w:space="0" w:color="auto"/>
            <w:right w:val="none" w:sz="0" w:space="0" w:color="auto"/>
          </w:divBdr>
        </w:div>
        <w:div w:id="439910010">
          <w:marLeft w:val="0"/>
          <w:marRight w:val="0"/>
          <w:marTop w:val="0"/>
          <w:marBottom w:val="0"/>
          <w:divBdr>
            <w:top w:val="none" w:sz="0" w:space="0" w:color="auto"/>
            <w:left w:val="none" w:sz="0" w:space="0" w:color="auto"/>
            <w:bottom w:val="none" w:sz="0" w:space="0" w:color="auto"/>
            <w:right w:val="none" w:sz="0" w:space="0" w:color="auto"/>
          </w:divBdr>
        </w:div>
        <w:div w:id="965349992">
          <w:marLeft w:val="0"/>
          <w:marRight w:val="0"/>
          <w:marTop w:val="0"/>
          <w:marBottom w:val="0"/>
          <w:divBdr>
            <w:top w:val="none" w:sz="0" w:space="0" w:color="auto"/>
            <w:left w:val="none" w:sz="0" w:space="0" w:color="auto"/>
            <w:bottom w:val="none" w:sz="0" w:space="0" w:color="auto"/>
            <w:right w:val="none" w:sz="0" w:space="0" w:color="auto"/>
          </w:divBdr>
        </w:div>
        <w:div w:id="622807241">
          <w:marLeft w:val="0"/>
          <w:marRight w:val="0"/>
          <w:marTop w:val="0"/>
          <w:marBottom w:val="0"/>
          <w:divBdr>
            <w:top w:val="none" w:sz="0" w:space="0" w:color="auto"/>
            <w:left w:val="none" w:sz="0" w:space="0" w:color="auto"/>
            <w:bottom w:val="none" w:sz="0" w:space="0" w:color="auto"/>
            <w:right w:val="none" w:sz="0" w:space="0" w:color="auto"/>
          </w:divBdr>
        </w:div>
        <w:div w:id="1493326364">
          <w:marLeft w:val="0"/>
          <w:marRight w:val="0"/>
          <w:marTop w:val="0"/>
          <w:marBottom w:val="0"/>
          <w:divBdr>
            <w:top w:val="none" w:sz="0" w:space="0" w:color="auto"/>
            <w:left w:val="none" w:sz="0" w:space="0" w:color="auto"/>
            <w:bottom w:val="none" w:sz="0" w:space="0" w:color="auto"/>
            <w:right w:val="none" w:sz="0" w:space="0" w:color="auto"/>
          </w:divBdr>
        </w:div>
        <w:div w:id="294139032">
          <w:marLeft w:val="0"/>
          <w:marRight w:val="0"/>
          <w:marTop w:val="0"/>
          <w:marBottom w:val="0"/>
          <w:divBdr>
            <w:top w:val="none" w:sz="0" w:space="0" w:color="auto"/>
            <w:left w:val="none" w:sz="0" w:space="0" w:color="auto"/>
            <w:bottom w:val="none" w:sz="0" w:space="0" w:color="auto"/>
            <w:right w:val="none" w:sz="0" w:space="0" w:color="auto"/>
          </w:divBdr>
        </w:div>
        <w:div w:id="1176840656">
          <w:marLeft w:val="0"/>
          <w:marRight w:val="0"/>
          <w:marTop w:val="0"/>
          <w:marBottom w:val="0"/>
          <w:divBdr>
            <w:top w:val="none" w:sz="0" w:space="0" w:color="auto"/>
            <w:left w:val="none" w:sz="0" w:space="0" w:color="auto"/>
            <w:bottom w:val="none" w:sz="0" w:space="0" w:color="auto"/>
            <w:right w:val="none" w:sz="0" w:space="0" w:color="auto"/>
          </w:divBdr>
        </w:div>
        <w:div w:id="899292493">
          <w:marLeft w:val="0"/>
          <w:marRight w:val="0"/>
          <w:marTop w:val="0"/>
          <w:marBottom w:val="0"/>
          <w:divBdr>
            <w:top w:val="none" w:sz="0" w:space="0" w:color="auto"/>
            <w:left w:val="none" w:sz="0" w:space="0" w:color="auto"/>
            <w:bottom w:val="none" w:sz="0" w:space="0" w:color="auto"/>
            <w:right w:val="none" w:sz="0" w:space="0" w:color="auto"/>
          </w:divBdr>
        </w:div>
        <w:div w:id="340669163">
          <w:marLeft w:val="0"/>
          <w:marRight w:val="0"/>
          <w:marTop w:val="0"/>
          <w:marBottom w:val="0"/>
          <w:divBdr>
            <w:top w:val="none" w:sz="0" w:space="0" w:color="auto"/>
            <w:left w:val="none" w:sz="0" w:space="0" w:color="auto"/>
            <w:bottom w:val="none" w:sz="0" w:space="0" w:color="auto"/>
            <w:right w:val="none" w:sz="0" w:space="0" w:color="auto"/>
          </w:divBdr>
        </w:div>
        <w:div w:id="1986005802">
          <w:marLeft w:val="0"/>
          <w:marRight w:val="0"/>
          <w:marTop w:val="0"/>
          <w:marBottom w:val="0"/>
          <w:divBdr>
            <w:top w:val="none" w:sz="0" w:space="0" w:color="auto"/>
            <w:left w:val="none" w:sz="0" w:space="0" w:color="auto"/>
            <w:bottom w:val="none" w:sz="0" w:space="0" w:color="auto"/>
            <w:right w:val="none" w:sz="0" w:space="0" w:color="auto"/>
          </w:divBdr>
        </w:div>
        <w:div w:id="1669627824">
          <w:marLeft w:val="0"/>
          <w:marRight w:val="0"/>
          <w:marTop w:val="0"/>
          <w:marBottom w:val="0"/>
          <w:divBdr>
            <w:top w:val="none" w:sz="0" w:space="0" w:color="auto"/>
            <w:left w:val="none" w:sz="0" w:space="0" w:color="auto"/>
            <w:bottom w:val="none" w:sz="0" w:space="0" w:color="auto"/>
            <w:right w:val="none" w:sz="0" w:space="0" w:color="auto"/>
          </w:divBdr>
        </w:div>
        <w:div w:id="760031505">
          <w:marLeft w:val="0"/>
          <w:marRight w:val="0"/>
          <w:marTop w:val="0"/>
          <w:marBottom w:val="0"/>
          <w:divBdr>
            <w:top w:val="none" w:sz="0" w:space="0" w:color="auto"/>
            <w:left w:val="none" w:sz="0" w:space="0" w:color="auto"/>
            <w:bottom w:val="none" w:sz="0" w:space="0" w:color="auto"/>
            <w:right w:val="none" w:sz="0" w:space="0" w:color="auto"/>
          </w:divBdr>
        </w:div>
        <w:div w:id="60298849">
          <w:marLeft w:val="0"/>
          <w:marRight w:val="0"/>
          <w:marTop w:val="0"/>
          <w:marBottom w:val="0"/>
          <w:divBdr>
            <w:top w:val="none" w:sz="0" w:space="0" w:color="auto"/>
            <w:left w:val="none" w:sz="0" w:space="0" w:color="auto"/>
            <w:bottom w:val="none" w:sz="0" w:space="0" w:color="auto"/>
            <w:right w:val="none" w:sz="0" w:space="0" w:color="auto"/>
          </w:divBdr>
        </w:div>
        <w:div w:id="496655537">
          <w:marLeft w:val="0"/>
          <w:marRight w:val="0"/>
          <w:marTop w:val="0"/>
          <w:marBottom w:val="0"/>
          <w:divBdr>
            <w:top w:val="none" w:sz="0" w:space="0" w:color="auto"/>
            <w:left w:val="none" w:sz="0" w:space="0" w:color="auto"/>
            <w:bottom w:val="none" w:sz="0" w:space="0" w:color="auto"/>
            <w:right w:val="none" w:sz="0" w:space="0" w:color="auto"/>
          </w:divBdr>
        </w:div>
        <w:div w:id="244148150">
          <w:marLeft w:val="0"/>
          <w:marRight w:val="0"/>
          <w:marTop w:val="0"/>
          <w:marBottom w:val="0"/>
          <w:divBdr>
            <w:top w:val="none" w:sz="0" w:space="0" w:color="auto"/>
            <w:left w:val="none" w:sz="0" w:space="0" w:color="auto"/>
            <w:bottom w:val="none" w:sz="0" w:space="0" w:color="auto"/>
            <w:right w:val="none" w:sz="0" w:space="0" w:color="auto"/>
          </w:divBdr>
        </w:div>
        <w:div w:id="1530607632">
          <w:marLeft w:val="0"/>
          <w:marRight w:val="0"/>
          <w:marTop w:val="0"/>
          <w:marBottom w:val="0"/>
          <w:divBdr>
            <w:top w:val="none" w:sz="0" w:space="0" w:color="auto"/>
            <w:left w:val="none" w:sz="0" w:space="0" w:color="auto"/>
            <w:bottom w:val="none" w:sz="0" w:space="0" w:color="auto"/>
            <w:right w:val="none" w:sz="0" w:space="0" w:color="auto"/>
          </w:divBdr>
        </w:div>
        <w:div w:id="1551575365">
          <w:marLeft w:val="0"/>
          <w:marRight w:val="0"/>
          <w:marTop w:val="0"/>
          <w:marBottom w:val="0"/>
          <w:divBdr>
            <w:top w:val="none" w:sz="0" w:space="0" w:color="auto"/>
            <w:left w:val="none" w:sz="0" w:space="0" w:color="auto"/>
            <w:bottom w:val="none" w:sz="0" w:space="0" w:color="auto"/>
            <w:right w:val="none" w:sz="0" w:space="0" w:color="auto"/>
          </w:divBdr>
        </w:div>
        <w:div w:id="1556508292">
          <w:marLeft w:val="0"/>
          <w:marRight w:val="0"/>
          <w:marTop w:val="0"/>
          <w:marBottom w:val="0"/>
          <w:divBdr>
            <w:top w:val="none" w:sz="0" w:space="0" w:color="auto"/>
            <w:left w:val="none" w:sz="0" w:space="0" w:color="auto"/>
            <w:bottom w:val="none" w:sz="0" w:space="0" w:color="auto"/>
            <w:right w:val="none" w:sz="0" w:space="0" w:color="auto"/>
          </w:divBdr>
        </w:div>
        <w:div w:id="1858738459">
          <w:marLeft w:val="0"/>
          <w:marRight w:val="0"/>
          <w:marTop w:val="0"/>
          <w:marBottom w:val="0"/>
          <w:divBdr>
            <w:top w:val="none" w:sz="0" w:space="0" w:color="auto"/>
            <w:left w:val="none" w:sz="0" w:space="0" w:color="auto"/>
            <w:bottom w:val="none" w:sz="0" w:space="0" w:color="auto"/>
            <w:right w:val="none" w:sz="0" w:space="0" w:color="auto"/>
          </w:divBdr>
        </w:div>
        <w:div w:id="594289856">
          <w:marLeft w:val="0"/>
          <w:marRight w:val="0"/>
          <w:marTop w:val="0"/>
          <w:marBottom w:val="0"/>
          <w:divBdr>
            <w:top w:val="none" w:sz="0" w:space="0" w:color="auto"/>
            <w:left w:val="none" w:sz="0" w:space="0" w:color="auto"/>
            <w:bottom w:val="none" w:sz="0" w:space="0" w:color="auto"/>
            <w:right w:val="none" w:sz="0" w:space="0" w:color="auto"/>
          </w:divBdr>
        </w:div>
        <w:div w:id="1859152507">
          <w:marLeft w:val="0"/>
          <w:marRight w:val="0"/>
          <w:marTop w:val="0"/>
          <w:marBottom w:val="0"/>
          <w:divBdr>
            <w:top w:val="none" w:sz="0" w:space="0" w:color="auto"/>
            <w:left w:val="none" w:sz="0" w:space="0" w:color="auto"/>
            <w:bottom w:val="none" w:sz="0" w:space="0" w:color="auto"/>
            <w:right w:val="none" w:sz="0" w:space="0" w:color="auto"/>
          </w:divBdr>
        </w:div>
        <w:div w:id="357781368">
          <w:marLeft w:val="0"/>
          <w:marRight w:val="0"/>
          <w:marTop w:val="0"/>
          <w:marBottom w:val="0"/>
          <w:divBdr>
            <w:top w:val="none" w:sz="0" w:space="0" w:color="auto"/>
            <w:left w:val="none" w:sz="0" w:space="0" w:color="auto"/>
            <w:bottom w:val="none" w:sz="0" w:space="0" w:color="auto"/>
            <w:right w:val="none" w:sz="0" w:space="0" w:color="auto"/>
          </w:divBdr>
        </w:div>
        <w:div w:id="1369182894">
          <w:marLeft w:val="0"/>
          <w:marRight w:val="0"/>
          <w:marTop w:val="0"/>
          <w:marBottom w:val="0"/>
          <w:divBdr>
            <w:top w:val="none" w:sz="0" w:space="0" w:color="auto"/>
            <w:left w:val="none" w:sz="0" w:space="0" w:color="auto"/>
            <w:bottom w:val="none" w:sz="0" w:space="0" w:color="auto"/>
            <w:right w:val="none" w:sz="0" w:space="0" w:color="auto"/>
          </w:divBdr>
        </w:div>
        <w:div w:id="731973194">
          <w:marLeft w:val="0"/>
          <w:marRight w:val="0"/>
          <w:marTop w:val="0"/>
          <w:marBottom w:val="0"/>
          <w:divBdr>
            <w:top w:val="none" w:sz="0" w:space="0" w:color="auto"/>
            <w:left w:val="none" w:sz="0" w:space="0" w:color="auto"/>
            <w:bottom w:val="none" w:sz="0" w:space="0" w:color="auto"/>
            <w:right w:val="none" w:sz="0" w:space="0" w:color="auto"/>
          </w:divBdr>
        </w:div>
        <w:div w:id="1296328815">
          <w:marLeft w:val="0"/>
          <w:marRight w:val="0"/>
          <w:marTop w:val="0"/>
          <w:marBottom w:val="0"/>
          <w:divBdr>
            <w:top w:val="none" w:sz="0" w:space="0" w:color="auto"/>
            <w:left w:val="none" w:sz="0" w:space="0" w:color="auto"/>
            <w:bottom w:val="none" w:sz="0" w:space="0" w:color="auto"/>
            <w:right w:val="none" w:sz="0" w:space="0" w:color="auto"/>
          </w:divBdr>
        </w:div>
        <w:div w:id="276328483">
          <w:marLeft w:val="0"/>
          <w:marRight w:val="0"/>
          <w:marTop w:val="0"/>
          <w:marBottom w:val="0"/>
          <w:divBdr>
            <w:top w:val="none" w:sz="0" w:space="0" w:color="auto"/>
            <w:left w:val="none" w:sz="0" w:space="0" w:color="auto"/>
            <w:bottom w:val="none" w:sz="0" w:space="0" w:color="auto"/>
            <w:right w:val="none" w:sz="0" w:space="0" w:color="auto"/>
          </w:divBdr>
        </w:div>
        <w:div w:id="716665656">
          <w:marLeft w:val="0"/>
          <w:marRight w:val="0"/>
          <w:marTop w:val="0"/>
          <w:marBottom w:val="0"/>
          <w:divBdr>
            <w:top w:val="none" w:sz="0" w:space="0" w:color="auto"/>
            <w:left w:val="none" w:sz="0" w:space="0" w:color="auto"/>
            <w:bottom w:val="none" w:sz="0" w:space="0" w:color="auto"/>
            <w:right w:val="none" w:sz="0" w:space="0" w:color="auto"/>
          </w:divBdr>
        </w:div>
        <w:div w:id="1320693922">
          <w:marLeft w:val="0"/>
          <w:marRight w:val="0"/>
          <w:marTop w:val="0"/>
          <w:marBottom w:val="0"/>
          <w:divBdr>
            <w:top w:val="none" w:sz="0" w:space="0" w:color="auto"/>
            <w:left w:val="none" w:sz="0" w:space="0" w:color="auto"/>
            <w:bottom w:val="none" w:sz="0" w:space="0" w:color="auto"/>
            <w:right w:val="none" w:sz="0" w:space="0" w:color="auto"/>
          </w:divBdr>
        </w:div>
        <w:div w:id="1296183671">
          <w:marLeft w:val="0"/>
          <w:marRight w:val="0"/>
          <w:marTop w:val="0"/>
          <w:marBottom w:val="0"/>
          <w:divBdr>
            <w:top w:val="none" w:sz="0" w:space="0" w:color="auto"/>
            <w:left w:val="none" w:sz="0" w:space="0" w:color="auto"/>
            <w:bottom w:val="none" w:sz="0" w:space="0" w:color="auto"/>
            <w:right w:val="none" w:sz="0" w:space="0" w:color="auto"/>
          </w:divBdr>
        </w:div>
        <w:div w:id="1261140432">
          <w:marLeft w:val="0"/>
          <w:marRight w:val="0"/>
          <w:marTop w:val="0"/>
          <w:marBottom w:val="0"/>
          <w:divBdr>
            <w:top w:val="none" w:sz="0" w:space="0" w:color="auto"/>
            <w:left w:val="none" w:sz="0" w:space="0" w:color="auto"/>
            <w:bottom w:val="none" w:sz="0" w:space="0" w:color="auto"/>
            <w:right w:val="none" w:sz="0" w:space="0" w:color="auto"/>
          </w:divBdr>
        </w:div>
        <w:div w:id="1320963854">
          <w:marLeft w:val="0"/>
          <w:marRight w:val="0"/>
          <w:marTop w:val="0"/>
          <w:marBottom w:val="0"/>
          <w:divBdr>
            <w:top w:val="none" w:sz="0" w:space="0" w:color="auto"/>
            <w:left w:val="none" w:sz="0" w:space="0" w:color="auto"/>
            <w:bottom w:val="none" w:sz="0" w:space="0" w:color="auto"/>
            <w:right w:val="none" w:sz="0" w:space="0" w:color="auto"/>
          </w:divBdr>
        </w:div>
        <w:div w:id="1894387992">
          <w:marLeft w:val="0"/>
          <w:marRight w:val="0"/>
          <w:marTop w:val="0"/>
          <w:marBottom w:val="0"/>
          <w:divBdr>
            <w:top w:val="none" w:sz="0" w:space="0" w:color="auto"/>
            <w:left w:val="none" w:sz="0" w:space="0" w:color="auto"/>
            <w:bottom w:val="none" w:sz="0" w:space="0" w:color="auto"/>
            <w:right w:val="none" w:sz="0" w:space="0" w:color="auto"/>
          </w:divBdr>
        </w:div>
        <w:div w:id="1099301787">
          <w:marLeft w:val="0"/>
          <w:marRight w:val="0"/>
          <w:marTop w:val="0"/>
          <w:marBottom w:val="0"/>
          <w:divBdr>
            <w:top w:val="none" w:sz="0" w:space="0" w:color="auto"/>
            <w:left w:val="none" w:sz="0" w:space="0" w:color="auto"/>
            <w:bottom w:val="none" w:sz="0" w:space="0" w:color="auto"/>
            <w:right w:val="none" w:sz="0" w:space="0" w:color="auto"/>
          </w:divBdr>
        </w:div>
        <w:div w:id="1258439133">
          <w:marLeft w:val="0"/>
          <w:marRight w:val="0"/>
          <w:marTop w:val="0"/>
          <w:marBottom w:val="0"/>
          <w:divBdr>
            <w:top w:val="none" w:sz="0" w:space="0" w:color="auto"/>
            <w:left w:val="none" w:sz="0" w:space="0" w:color="auto"/>
            <w:bottom w:val="none" w:sz="0" w:space="0" w:color="auto"/>
            <w:right w:val="none" w:sz="0" w:space="0" w:color="auto"/>
          </w:divBdr>
        </w:div>
        <w:div w:id="1733037331">
          <w:marLeft w:val="0"/>
          <w:marRight w:val="0"/>
          <w:marTop w:val="0"/>
          <w:marBottom w:val="0"/>
          <w:divBdr>
            <w:top w:val="none" w:sz="0" w:space="0" w:color="auto"/>
            <w:left w:val="none" w:sz="0" w:space="0" w:color="auto"/>
            <w:bottom w:val="none" w:sz="0" w:space="0" w:color="auto"/>
            <w:right w:val="none" w:sz="0" w:space="0" w:color="auto"/>
          </w:divBdr>
        </w:div>
        <w:div w:id="752818629">
          <w:marLeft w:val="0"/>
          <w:marRight w:val="0"/>
          <w:marTop w:val="0"/>
          <w:marBottom w:val="0"/>
          <w:divBdr>
            <w:top w:val="none" w:sz="0" w:space="0" w:color="auto"/>
            <w:left w:val="none" w:sz="0" w:space="0" w:color="auto"/>
            <w:bottom w:val="none" w:sz="0" w:space="0" w:color="auto"/>
            <w:right w:val="none" w:sz="0" w:space="0" w:color="auto"/>
          </w:divBdr>
        </w:div>
        <w:div w:id="765805148">
          <w:marLeft w:val="0"/>
          <w:marRight w:val="0"/>
          <w:marTop w:val="0"/>
          <w:marBottom w:val="0"/>
          <w:divBdr>
            <w:top w:val="none" w:sz="0" w:space="0" w:color="auto"/>
            <w:left w:val="none" w:sz="0" w:space="0" w:color="auto"/>
            <w:bottom w:val="none" w:sz="0" w:space="0" w:color="auto"/>
            <w:right w:val="none" w:sz="0" w:space="0" w:color="auto"/>
          </w:divBdr>
        </w:div>
        <w:div w:id="1715542134">
          <w:marLeft w:val="0"/>
          <w:marRight w:val="0"/>
          <w:marTop w:val="0"/>
          <w:marBottom w:val="0"/>
          <w:divBdr>
            <w:top w:val="none" w:sz="0" w:space="0" w:color="auto"/>
            <w:left w:val="none" w:sz="0" w:space="0" w:color="auto"/>
            <w:bottom w:val="none" w:sz="0" w:space="0" w:color="auto"/>
            <w:right w:val="none" w:sz="0" w:space="0" w:color="auto"/>
          </w:divBdr>
        </w:div>
        <w:div w:id="1979990988">
          <w:marLeft w:val="0"/>
          <w:marRight w:val="0"/>
          <w:marTop w:val="0"/>
          <w:marBottom w:val="0"/>
          <w:divBdr>
            <w:top w:val="none" w:sz="0" w:space="0" w:color="auto"/>
            <w:left w:val="none" w:sz="0" w:space="0" w:color="auto"/>
            <w:bottom w:val="none" w:sz="0" w:space="0" w:color="auto"/>
            <w:right w:val="none" w:sz="0" w:space="0" w:color="auto"/>
          </w:divBdr>
        </w:div>
        <w:div w:id="2058163838">
          <w:marLeft w:val="0"/>
          <w:marRight w:val="0"/>
          <w:marTop w:val="0"/>
          <w:marBottom w:val="0"/>
          <w:divBdr>
            <w:top w:val="none" w:sz="0" w:space="0" w:color="auto"/>
            <w:left w:val="none" w:sz="0" w:space="0" w:color="auto"/>
            <w:bottom w:val="none" w:sz="0" w:space="0" w:color="auto"/>
            <w:right w:val="none" w:sz="0" w:space="0" w:color="auto"/>
          </w:divBdr>
        </w:div>
        <w:div w:id="1805346202">
          <w:marLeft w:val="0"/>
          <w:marRight w:val="0"/>
          <w:marTop w:val="0"/>
          <w:marBottom w:val="0"/>
          <w:divBdr>
            <w:top w:val="none" w:sz="0" w:space="0" w:color="auto"/>
            <w:left w:val="none" w:sz="0" w:space="0" w:color="auto"/>
            <w:bottom w:val="none" w:sz="0" w:space="0" w:color="auto"/>
            <w:right w:val="none" w:sz="0" w:space="0" w:color="auto"/>
          </w:divBdr>
        </w:div>
        <w:div w:id="1851944565">
          <w:marLeft w:val="0"/>
          <w:marRight w:val="0"/>
          <w:marTop w:val="0"/>
          <w:marBottom w:val="0"/>
          <w:divBdr>
            <w:top w:val="none" w:sz="0" w:space="0" w:color="auto"/>
            <w:left w:val="none" w:sz="0" w:space="0" w:color="auto"/>
            <w:bottom w:val="none" w:sz="0" w:space="0" w:color="auto"/>
            <w:right w:val="none" w:sz="0" w:space="0" w:color="auto"/>
          </w:divBdr>
        </w:div>
        <w:div w:id="886453956">
          <w:marLeft w:val="0"/>
          <w:marRight w:val="0"/>
          <w:marTop w:val="0"/>
          <w:marBottom w:val="0"/>
          <w:divBdr>
            <w:top w:val="none" w:sz="0" w:space="0" w:color="auto"/>
            <w:left w:val="none" w:sz="0" w:space="0" w:color="auto"/>
            <w:bottom w:val="none" w:sz="0" w:space="0" w:color="auto"/>
            <w:right w:val="none" w:sz="0" w:space="0" w:color="auto"/>
          </w:divBdr>
        </w:div>
        <w:div w:id="441270783">
          <w:marLeft w:val="0"/>
          <w:marRight w:val="0"/>
          <w:marTop w:val="0"/>
          <w:marBottom w:val="0"/>
          <w:divBdr>
            <w:top w:val="none" w:sz="0" w:space="0" w:color="auto"/>
            <w:left w:val="none" w:sz="0" w:space="0" w:color="auto"/>
            <w:bottom w:val="none" w:sz="0" w:space="0" w:color="auto"/>
            <w:right w:val="none" w:sz="0" w:space="0" w:color="auto"/>
          </w:divBdr>
        </w:div>
        <w:div w:id="1781677407">
          <w:marLeft w:val="0"/>
          <w:marRight w:val="0"/>
          <w:marTop w:val="0"/>
          <w:marBottom w:val="0"/>
          <w:divBdr>
            <w:top w:val="none" w:sz="0" w:space="0" w:color="auto"/>
            <w:left w:val="none" w:sz="0" w:space="0" w:color="auto"/>
            <w:bottom w:val="none" w:sz="0" w:space="0" w:color="auto"/>
            <w:right w:val="none" w:sz="0" w:space="0" w:color="auto"/>
          </w:divBdr>
        </w:div>
        <w:div w:id="231932558">
          <w:marLeft w:val="0"/>
          <w:marRight w:val="0"/>
          <w:marTop w:val="0"/>
          <w:marBottom w:val="0"/>
          <w:divBdr>
            <w:top w:val="none" w:sz="0" w:space="0" w:color="auto"/>
            <w:left w:val="none" w:sz="0" w:space="0" w:color="auto"/>
            <w:bottom w:val="none" w:sz="0" w:space="0" w:color="auto"/>
            <w:right w:val="none" w:sz="0" w:space="0" w:color="auto"/>
          </w:divBdr>
        </w:div>
        <w:div w:id="11104178">
          <w:marLeft w:val="0"/>
          <w:marRight w:val="0"/>
          <w:marTop w:val="0"/>
          <w:marBottom w:val="0"/>
          <w:divBdr>
            <w:top w:val="none" w:sz="0" w:space="0" w:color="auto"/>
            <w:left w:val="none" w:sz="0" w:space="0" w:color="auto"/>
            <w:bottom w:val="none" w:sz="0" w:space="0" w:color="auto"/>
            <w:right w:val="none" w:sz="0" w:space="0" w:color="auto"/>
          </w:divBdr>
        </w:div>
        <w:div w:id="454712721">
          <w:marLeft w:val="0"/>
          <w:marRight w:val="0"/>
          <w:marTop w:val="0"/>
          <w:marBottom w:val="0"/>
          <w:divBdr>
            <w:top w:val="none" w:sz="0" w:space="0" w:color="auto"/>
            <w:left w:val="none" w:sz="0" w:space="0" w:color="auto"/>
            <w:bottom w:val="none" w:sz="0" w:space="0" w:color="auto"/>
            <w:right w:val="none" w:sz="0" w:space="0" w:color="auto"/>
          </w:divBdr>
        </w:div>
        <w:div w:id="600264334">
          <w:marLeft w:val="0"/>
          <w:marRight w:val="0"/>
          <w:marTop w:val="0"/>
          <w:marBottom w:val="0"/>
          <w:divBdr>
            <w:top w:val="none" w:sz="0" w:space="0" w:color="auto"/>
            <w:left w:val="none" w:sz="0" w:space="0" w:color="auto"/>
            <w:bottom w:val="none" w:sz="0" w:space="0" w:color="auto"/>
            <w:right w:val="none" w:sz="0" w:space="0" w:color="auto"/>
          </w:divBdr>
        </w:div>
        <w:div w:id="1192650268">
          <w:marLeft w:val="0"/>
          <w:marRight w:val="0"/>
          <w:marTop w:val="0"/>
          <w:marBottom w:val="0"/>
          <w:divBdr>
            <w:top w:val="none" w:sz="0" w:space="0" w:color="auto"/>
            <w:left w:val="none" w:sz="0" w:space="0" w:color="auto"/>
            <w:bottom w:val="none" w:sz="0" w:space="0" w:color="auto"/>
            <w:right w:val="none" w:sz="0" w:space="0" w:color="auto"/>
          </w:divBdr>
        </w:div>
        <w:div w:id="1490945244">
          <w:marLeft w:val="0"/>
          <w:marRight w:val="0"/>
          <w:marTop w:val="0"/>
          <w:marBottom w:val="0"/>
          <w:divBdr>
            <w:top w:val="none" w:sz="0" w:space="0" w:color="auto"/>
            <w:left w:val="none" w:sz="0" w:space="0" w:color="auto"/>
            <w:bottom w:val="none" w:sz="0" w:space="0" w:color="auto"/>
            <w:right w:val="none" w:sz="0" w:space="0" w:color="auto"/>
          </w:divBdr>
        </w:div>
        <w:div w:id="1769697342">
          <w:marLeft w:val="0"/>
          <w:marRight w:val="0"/>
          <w:marTop w:val="0"/>
          <w:marBottom w:val="0"/>
          <w:divBdr>
            <w:top w:val="none" w:sz="0" w:space="0" w:color="auto"/>
            <w:left w:val="none" w:sz="0" w:space="0" w:color="auto"/>
            <w:bottom w:val="none" w:sz="0" w:space="0" w:color="auto"/>
            <w:right w:val="none" w:sz="0" w:space="0" w:color="auto"/>
          </w:divBdr>
        </w:div>
        <w:div w:id="719280597">
          <w:marLeft w:val="0"/>
          <w:marRight w:val="0"/>
          <w:marTop w:val="0"/>
          <w:marBottom w:val="0"/>
          <w:divBdr>
            <w:top w:val="none" w:sz="0" w:space="0" w:color="auto"/>
            <w:left w:val="none" w:sz="0" w:space="0" w:color="auto"/>
            <w:bottom w:val="none" w:sz="0" w:space="0" w:color="auto"/>
            <w:right w:val="none" w:sz="0" w:space="0" w:color="auto"/>
          </w:divBdr>
        </w:div>
        <w:div w:id="1573737542">
          <w:marLeft w:val="0"/>
          <w:marRight w:val="0"/>
          <w:marTop w:val="0"/>
          <w:marBottom w:val="0"/>
          <w:divBdr>
            <w:top w:val="none" w:sz="0" w:space="0" w:color="auto"/>
            <w:left w:val="none" w:sz="0" w:space="0" w:color="auto"/>
            <w:bottom w:val="none" w:sz="0" w:space="0" w:color="auto"/>
            <w:right w:val="none" w:sz="0" w:space="0" w:color="auto"/>
          </w:divBdr>
        </w:div>
        <w:div w:id="832062144">
          <w:marLeft w:val="0"/>
          <w:marRight w:val="0"/>
          <w:marTop w:val="0"/>
          <w:marBottom w:val="0"/>
          <w:divBdr>
            <w:top w:val="none" w:sz="0" w:space="0" w:color="auto"/>
            <w:left w:val="none" w:sz="0" w:space="0" w:color="auto"/>
            <w:bottom w:val="none" w:sz="0" w:space="0" w:color="auto"/>
            <w:right w:val="none" w:sz="0" w:space="0" w:color="auto"/>
          </w:divBdr>
        </w:div>
        <w:div w:id="1270309737">
          <w:marLeft w:val="0"/>
          <w:marRight w:val="0"/>
          <w:marTop w:val="0"/>
          <w:marBottom w:val="0"/>
          <w:divBdr>
            <w:top w:val="none" w:sz="0" w:space="0" w:color="auto"/>
            <w:left w:val="none" w:sz="0" w:space="0" w:color="auto"/>
            <w:bottom w:val="none" w:sz="0" w:space="0" w:color="auto"/>
            <w:right w:val="none" w:sz="0" w:space="0" w:color="auto"/>
          </w:divBdr>
        </w:div>
        <w:div w:id="1783190327">
          <w:marLeft w:val="0"/>
          <w:marRight w:val="0"/>
          <w:marTop w:val="0"/>
          <w:marBottom w:val="0"/>
          <w:divBdr>
            <w:top w:val="none" w:sz="0" w:space="0" w:color="auto"/>
            <w:left w:val="none" w:sz="0" w:space="0" w:color="auto"/>
            <w:bottom w:val="none" w:sz="0" w:space="0" w:color="auto"/>
            <w:right w:val="none" w:sz="0" w:space="0" w:color="auto"/>
          </w:divBdr>
        </w:div>
        <w:div w:id="143477008">
          <w:marLeft w:val="0"/>
          <w:marRight w:val="0"/>
          <w:marTop w:val="0"/>
          <w:marBottom w:val="0"/>
          <w:divBdr>
            <w:top w:val="none" w:sz="0" w:space="0" w:color="auto"/>
            <w:left w:val="none" w:sz="0" w:space="0" w:color="auto"/>
            <w:bottom w:val="none" w:sz="0" w:space="0" w:color="auto"/>
            <w:right w:val="none" w:sz="0" w:space="0" w:color="auto"/>
          </w:divBdr>
        </w:div>
        <w:div w:id="2044354768">
          <w:marLeft w:val="0"/>
          <w:marRight w:val="0"/>
          <w:marTop w:val="0"/>
          <w:marBottom w:val="0"/>
          <w:divBdr>
            <w:top w:val="none" w:sz="0" w:space="0" w:color="auto"/>
            <w:left w:val="none" w:sz="0" w:space="0" w:color="auto"/>
            <w:bottom w:val="none" w:sz="0" w:space="0" w:color="auto"/>
            <w:right w:val="none" w:sz="0" w:space="0" w:color="auto"/>
          </w:divBdr>
        </w:div>
        <w:div w:id="797920868">
          <w:marLeft w:val="0"/>
          <w:marRight w:val="0"/>
          <w:marTop w:val="0"/>
          <w:marBottom w:val="0"/>
          <w:divBdr>
            <w:top w:val="none" w:sz="0" w:space="0" w:color="auto"/>
            <w:left w:val="none" w:sz="0" w:space="0" w:color="auto"/>
            <w:bottom w:val="none" w:sz="0" w:space="0" w:color="auto"/>
            <w:right w:val="none" w:sz="0" w:space="0" w:color="auto"/>
          </w:divBdr>
        </w:div>
        <w:div w:id="2038659249">
          <w:marLeft w:val="0"/>
          <w:marRight w:val="0"/>
          <w:marTop w:val="0"/>
          <w:marBottom w:val="0"/>
          <w:divBdr>
            <w:top w:val="none" w:sz="0" w:space="0" w:color="auto"/>
            <w:left w:val="none" w:sz="0" w:space="0" w:color="auto"/>
            <w:bottom w:val="none" w:sz="0" w:space="0" w:color="auto"/>
            <w:right w:val="none" w:sz="0" w:space="0" w:color="auto"/>
          </w:divBdr>
        </w:div>
        <w:div w:id="1428576351">
          <w:marLeft w:val="0"/>
          <w:marRight w:val="0"/>
          <w:marTop w:val="0"/>
          <w:marBottom w:val="0"/>
          <w:divBdr>
            <w:top w:val="none" w:sz="0" w:space="0" w:color="auto"/>
            <w:left w:val="none" w:sz="0" w:space="0" w:color="auto"/>
            <w:bottom w:val="none" w:sz="0" w:space="0" w:color="auto"/>
            <w:right w:val="none" w:sz="0" w:space="0" w:color="auto"/>
          </w:divBdr>
        </w:div>
        <w:div w:id="1667902870">
          <w:marLeft w:val="0"/>
          <w:marRight w:val="0"/>
          <w:marTop w:val="0"/>
          <w:marBottom w:val="0"/>
          <w:divBdr>
            <w:top w:val="none" w:sz="0" w:space="0" w:color="auto"/>
            <w:left w:val="none" w:sz="0" w:space="0" w:color="auto"/>
            <w:bottom w:val="none" w:sz="0" w:space="0" w:color="auto"/>
            <w:right w:val="none" w:sz="0" w:space="0" w:color="auto"/>
          </w:divBdr>
        </w:div>
      </w:divsChild>
    </w:div>
    <w:div w:id="2086755569">
      <w:bodyDiv w:val="1"/>
      <w:marLeft w:val="0"/>
      <w:marRight w:val="0"/>
      <w:marTop w:val="0"/>
      <w:marBottom w:val="0"/>
      <w:divBdr>
        <w:top w:val="none" w:sz="0" w:space="0" w:color="auto"/>
        <w:left w:val="none" w:sz="0" w:space="0" w:color="auto"/>
        <w:bottom w:val="none" w:sz="0" w:space="0" w:color="auto"/>
        <w:right w:val="none" w:sz="0" w:space="0" w:color="auto"/>
      </w:divBdr>
      <w:divsChild>
        <w:div w:id="1530145384">
          <w:marLeft w:val="0"/>
          <w:marRight w:val="0"/>
          <w:marTop w:val="0"/>
          <w:marBottom w:val="0"/>
          <w:divBdr>
            <w:top w:val="none" w:sz="0" w:space="0" w:color="auto"/>
            <w:left w:val="none" w:sz="0" w:space="0" w:color="auto"/>
            <w:bottom w:val="none" w:sz="0" w:space="0" w:color="auto"/>
            <w:right w:val="none" w:sz="0" w:space="0" w:color="auto"/>
          </w:divBdr>
        </w:div>
        <w:div w:id="1504855253">
          <w:marLeft w:val="0"/>
          <w:marRight w:val="0"/>
          <w:marTop w:val="0"/>
          <w:marBottom w:val="0"/>
          <w:divBdr>
            <w:top w:val="none" w:sz="0" w:space="0" w:color="auto"/>
            <w:left w:val="none" w:sz="0" w:space="0" w:color="auto"/>
            <w:bottom w:val="none" w:sz="0" w:space="0" w:color="auto"/>
            <w:right w:val="none" w:sz="0" w:space="0" w:color="auto"/>
          </w:divBdr>
        </w:div>
        <w:div w:id="1117216045">
          <w:marLeft w:val="0"/>
          <w:marRight w:val="0"/>
          <w:marTop w:val="0"/>
          <w:marBottom w:val="0"/>
          <w:divBdr>
            <w:top w:val="none" w:sz="0" w:space="0" w:color="auto"/>
            <w:left w:val="none" w:sz="0" w:space="0" w:color="auto"/>
            <w:bottom w:val="none" w:sz="0" w:space="0" w:color="auto"/>
            <w:right w:val="none" w:sz="0" w:space="0" w:color="auto"/>
          </w:divBdr>
        </w:div>
        <w:div w:id="974062640">
          <w:marLeft w:val="0"/>
          <w:marRight w:val="0"/>
          <w:marTop w:val="0"/>
          <w:marBottom w:val="0"/>
          <w:divBdr>
            <w:top w:val="none" w:sz="0" w:space="0" w:color="auto"/>
            <w:left w:val="none" w:sz="0" w:space="0" w:color="auto"/>
            <w:bottom w:val="none" w:sz="0" w:space="0" w:color="auto"/>
            <w:right w:val="none" w:sz="0" w:space="0" w:color="auto"/>
          </w:divBdr>
        </w:div>
        <w:div w:id="643389063">
          <w:marLeft w:val="0"/>
          <w:marRight w:val="0"/>
          <w:marTop w:val="0"/>
          <w:marBottom w:val="0"/>
          <w:divBdr>
            <w:top w:val="none" w:sz="0" w:space="0" w:color="auto"/>
            <w:left w:val="none" w:sz="0" w:space="0" w:color="auto"/>
            <w:bottom w:val="none" w:sz="0" w:space="0" w:color="auto"/>
            <w:right w:val="none" w:sz="0" w:space="0" w:color="auto"/>
          </w:divBdr>
        </w:div>
        <w:div w:id="213080657">
          <w:marLeft w:val="0"/>
          <w:marRight w:val="0"/>
          <w:marTop w:val="0"/>
          <w:marBottom w:val="0"/>
          <w:divBdr>
            <w:top w:val="none" w:sz="0" w:space="0" w:color="auto"/>
            <w:left w:val="none" w:sz="0" w:space="0" w:color="auto"/>
            <w:bottom w:val="none" w:sz="0" w:space="0" w:color="auto"/>
            <w:right w:val="none" w:sz="0" w:space="0" w:color="auto"/>
          </w:divBdr>
        </w:div>
        <w:div w:id="1768848866">
          <w:marLeft w:val="0"/>
          <w:marRight w:val="0"/>
          <w:marTop w:val="0"/>
          <w:marBottom w:val="0"/>
          <w:divBdr>
            <w:top w:val="none" w:sz="0" w:space="0" w:color="auto"/>
            <w:left w:val="none" w:sz="0" w:space="0" w:color="auto"/>
            <w:bottom w:val="none" w:sz="0" w:space="0" w:color="auto"/>
            <w:right w:val="none" w:sz="0" w:space="0" w:color="auto"/>
          </w:divBdr>
        </w:div>
        <w:div w:id="2109885615">
          <w:marLeft w:val="0"/>
          <w:marRight w:val="0"/>
          <w:marTop w:val="0"/>
          <w:marBottom w:val="0"/>
          <w:divBdr>
            <w:top w:val="none" w:sz="0" w:space="0" w:color="auto"/>
            <w:left w:val="none" w:sz="0" w:space="0" w:color="auto"/>
            <w:bottom w:val="none" w:sz="0" w:space="0" w:color="auto"/>
            <w:right w:val="none" w:sz="0" w:space="0" w:color="auto"/>
          </w:divBdr>
        </w:div>
        <w:div w:id="1691949080">
          <w:marLeft w:val="0"/>
          <w:marRight w:val="0"/>
          <w:marTop w:val="0"/>
          <w:marBottom w:val="0"/>
          <w:divBdr>
            <w:top w:val="none" w:sz="0" w:space="0" w:color="auto"/>
            <w:left w:val="none" w:sz="0" w:space="0" w:color="auto"/>
            <w:bottom w:val="none" w:sz="0" w:space="0" w:color="auto"/>
            <w:right w:val="none" w:sz="0" w:space="0" w:color="auto"/>
          </w:divBdr>
        </w:div>
        <w:div w:id="1395928622">
          <w:marLeft w:val="0"/>
          <w:marRight w:val="0"/>
          <w:marTop w:val="0"/>
          <w:marBottom w:val="0"/>
          <w:divBdr>
            <w:top w:val="none" w:sz="0" w:space="0" w:color="auto"/>
            <w:left w:val="none" w:sz="0" w:space="0" w:color="auto"/>
            <w:bottom w:val="none" w:sz="0" w:space="0" w:color="auto"/>
            <w:right w:val="none" w:sz="0" w:space="0" w:color="auto"/>
          </w:divBdr>
        </w:div>
        <w:div w:id="999769847">
          <w:marLeft w:val="0"/>
          <w:marRight w:val="0"/>
          <w:marTop w:val="0"/>
          <w:marBottom w:val="0"/>
          <w:divBdr>
            <w:top w:val="none" w:sz="0" w:space="0" w:color="auto"/>
            <w:left w:val="none" w:sz="0" w:space="0" w:color="auto"/>
            <w:bottom w:val="none" w:sz="0" w:space="0" w:color="auto"/>
            <w:right w:val="none" w:sz="0" w:space="0" w:color="auto"/>
          </w:divBdr>
        </w:div>
        <w:div w:id="320895218">
          <w:marLeft w:val="0"/>
          <w:marRight w:val="0"/>
          <w:marTop w:val="0"/>
          <w:marBottom w:val="0"/>
          <w:divBdr>
            <w:top w:val="none" w:sz="0" w:space="0" w:color="auto"/>
            <w:left w:val="none" w:sz="0" w:space="0" w:color="auto"/>
            <w:bottom w:val="none" w:sz="0" w:space="0" w:color="auto"/>
            <w:right w:val="none" w:sz="0" w:space="0" w:color="auto"/>
          </w:divBdr>
        </w:div>
        <w:div w:id="105659864">
          <w:marLeft w:val="0"/>
          <w:marRight w:val="0"/>
          <w:marTop w:val="0"/>
          <w:marBottom w:val="0"/>
          <w:divBdr>
            <w:top w:val="none" w:sz="0" w:space="0" w:color="auto"/>
            <w:left w:val="none" w:sz="0" w:space="0" w:color="auto"/>
            <w:bottom w:val="none" w:sz="0" w:space="0" w:color="auto"/>
            <w:right w:val="none" w:sz="0" w:space="0" w:color="auto"/>
          </w:divBdr>
        </w:div>
        <w:div w:id="455871786">
          <w:marLeft w:val="0"/>
          <w:marRight w:val="0"/>
          <w:marTop w:val="0"/>
          <w:marBottom w:val="0"/>
          <w:divBdr>
            <w:top w:val="none" w:sz="0" w:space="0" w:color="auto"/>
            <w:left w:val="none" w:sz="0" w:space="0" w:color="auto"/>
            <w:bottom w:val="none" w:sz="0" w:space="0" w:color="auto"/>
            <w:right w:val="none" w:sz="0" w:space="0" w:color="auto"/>
          </w:divBdr>
        </w:div>
        <w:div w:id="96945186">
          <w:marLeft w:val="0"/>
          <w:marRight w:val="0"/>
          <w:marTop w:val="0"/>
          <w:marBottom w:val="0"/>
          <w:divBdr>
            <w:top w:val="none" w:sz="0" w:space="0" w:color="auto"/>
            <w:left w:val="none" w:sz="0" w:space="0" w:color="auto"/>
            <w:bottom w:val="none" w:sz="0" w:space="0" w:color="auto"/>
            <w:right w:val="none" w:sz="0" w:space="0" w:color="auto"/>
          </w:divBdr>
        </w:div>
        <w:div w:id="1627158332">
          <w:marLeft w:val="0"/>
          <w:marRight w:val="0"/>
          <w:marTop w:val="0"/>
          <w:marBottom w:val="0"/>
          <w:divBdr>
            <w:top w:val="none" w:sz="0" w:space="0" w:color="auto"/>
            <w:left w:val="none" w:sz="0" w:space="0" w:color="auto"/>
            <w:bottom w:val="none" w:sz="0" w:space="0" w:color="auto"/>
            <w:right w:val="none" w:sz="0" w:space="0" w:color="auto"/>
          </w:divBdr>
        </w:div>
        <w:div w:id="1406754835">
          <w:marLeft w:val="0"/>
          <w:marRight w:val="0"/>
          <w:marTop w:val="0"/>
          <w:marBottom w:val="0"/>
          <w:divBdr>
            <w:top w:val="none" w:sz="0" w:space="0" w:color="auto"/>
            <w:left w:val="none" w:sz="0" w:space="0" w:color="auto"/>
            <w:bottom w:val="none" w:sz="0" w:space="0" w:color="auto"/>
            <w:right w:val="none" w:sz="0" w:space="0" w:color="auto"/>
          </w:divBdr>
        </w:div>
        <w:div w:id="1636596600">
          <w:marLeft w:val="0"/>
          <w:marRight w:val="0"/>
          <w:marTop w:val="0"/>
          <w:marBottom w:val="0"/>
          <w:divBdr>
            <w:top w:val="none" w:sz="0" w:space="0" w:color="auto"/>
            <w:left w:val="none" w:sz="0" w:space="0" w:color="auto"/>
            <w:bottom w:val="none" w:sz="0" w:space="0" w:color="auto"/>
            <w:right w:val="none" w:sz="0" w:space="0" w:color="auto"/>
          </w:divBdr>
        </w:div>
        <w:div w:id="1779333103">
          <w:marLeft w:val="0"/>
          <w:marRight w:val="0"/>
          <w:marTop w:val="0"/>
          <w:marBottom w:val="0"/>
          <w:divBdr>
            <w:top w:val="none" w:sz="0" w:space="0" w:color="auto"/>
            <w:left w:val="none" w:sz="0" w:space="0" w:color="auto"/>
            <w:bottom w:val="none" w:sz="0" w:space="0" w:color="auto"/>
            <w:right w:val="none" w:sz="0" w:space="0" w:color="auto"/>
          </w:divBdr>
        </w:div>
        <w:div w:id="668480518">
          <w:marLeft w:val="0"/>
          <w:marRight w:val="0"/>
          <w:marTop w:val="0"/>
          <w:marBottom w:val="0"/>
          <w:divBdr>
            <w:top w:val="none" w:sz="0" w:space="0" w:color="auto"/>
            <w:left w:val="none" w:sz="0" w:space="0" w:color="auto"/>
            <w:bottom w:val="none" w:sz="0" w:space="0" w:color="auto"/>
            <w:right w:val="none" w:sz="0" w:space="0" w:color="auto"/>
          </w:divBdr>
        </w:div>
        <w:div w:id="1694529556">
          <w:marLeft w:val="0"/>
          <w:marRight w:val="0"/>
          <w:marTop w:val="0"/>
          <w:marBottom w:val="0"/>
          <w:divBdr>
            <w:top w:val="none" w:sz="0" w:space="0" w:color="auto"/>
            <w:left w:val="none" w:sz="0" w:space="0" w:color="auto"/>
            <w:bottom w:val="none" w:sz="0" w:space="0" w:color="auto"/>
            <w:right w:val="none" w:sz="0" w:space="0" w:color="auto"/>
          </w:divBdr>
        </w:div>
        <w:div w:id="902562264">
          <w:marLeft w:val="0"/>
          <w:marRight w:val="0"/>
          <w:marTop w:val="0"/>
          <w:marBottom w:val="0"/>
          <w:divBdr>
            <w:top w:val="none" w:sz="0" w:space="0" w:color="auto"/>
            <w:left w:val="none" w:sz="0" w:space="0" w:color="auto"/>
            <w:bottom w:val="none" w:sz="0" w:space="0" w:color="auto"/>
            <w:right w:val="none" w:sz="0" w:space="0" w:color="auto"/>
          </w:divBdr>
        </w:div>
        <w:div w:id="962734880">
          <w:marLeft w:val="0"/>
          <w:marRight w:val="0"/>
          <w:marTop w:val="0"/>
          <w:marBottom w:val="0"/>
          <w:divBdr>
            <w:top w:val="none" w:sz="0" w:space="0" w:color="auto"/>
            <w:left w:val="none" w:sz="0" w:space="0" w:color="auto"/>
            <w:bottom w:val="none" w:sz="0" w:space="0" w:color="auto"/>
            <w:right w:val="none" w:sz="0" w:space="0" w:color="auto"/>
          </w:divBdr>
        </w:div>
        <w:div w:id="83036171">
          <w:marLeft w:val="0"/>
          <w:marRight w:val="0"/>
          <w:marTop w:val="0"/>
          <w:marBottom w:val="0"/>
          <w:divBdr>
            <w:top w:val="none" w:sz="0" w:space="0" w:color="auto"/>
            <w:left w:val="none" w:sz="0" w:space="0" w:color="auto"/>
            <w:bottom w:val="none" w:sz="0" w:space="0" w:color="auto"/>
            <w:right w:val="none" w:sz="0" w:space="0" w:color="auto"/>
          </w:divBdr>
        </w:div>
        <w:div w:id="357855559">
          <w:marLeft w:val="0"/>
          <w:marRight w:val="0"/>
          <w:marTop w:val="0"/>
          <w:marBottom w:val="0"/>
          <w:divBdr>
            <w:top w:val="none" w:sz="0" w:space="0" w:color="auto"/>
            <w:left w:val="none" w:sz="0" w:space="0" w:color="auto"/>
            <w:bottom w:val="none" w:sz="0" w:space="0" w:color="auto"/>
            <w:right w:val="none" w:sz="0" w:space="0" w:color="auto"/>
          </w:divBdr>
        </w:div>
        <w:div w:id="1469010298">
          <w:marLeft w:val="0"/>
          <w:marRight w:val="0"/>
          <w:marTop w:val="0"/>
          <w:marBottom w:val="0"/>
          <w:divBdr>
            <w:top w:val="none" w:sz="0" w:space="0" w:color="auto"/>
            <w:left w:val="none" w:sz="0" w:space="0" w:color="auto"/>
            <w:bottom w:val="none" w:sz="0" w:space="0" w:color="auto"/>
            <w:right w:val="none" w:sz="0" w:space="0" w:color="auto"/>
          </w:divBdr>
        </w:div>
        <w:div w:id="1546023971">
          <w:marLeft w:val="0"/>
          <w:marRight w:val="0"/>
          <w:marTop w:val="0"/>
          <w:marBottom w:val="0"/>
          <w:divBdr>
            <w:top w:val="none" w:sz="0" w:space="0" w:color="auto"/>
            <w:left w:val="none" w:sz="0" w:space="0" w:color="auto"/>
            <w:bottom w:val="none" w:sz="0" w:space="0" w:color="auto"/>
            <w:right w:val="none" w:sz="0" w:space="0" w:color="auto"/>
          </w:divBdr>
        </w:div>
        <w:div w:id="87895995">
          <w:marLeft w:val="0"/>
          <w:marRight w:val="0"/>
          <w:marTop w:val="0"/>
          <w:marBottom w:val="0"/>
          <w:divBdr>
            <w:top w:val="none" w:sz="0" w:space="0" w:color="auto"/>
            <w:left w:val="none" w:sz="0" w:space="0" w:color="auto"/>
            <w:bottom w:val="none" w:sz="0" w:space="0" w:color="auto"/>
            <w:right w:val="none" w:sz="0" w:space="0" w:color="auto"/>
          </w:divBdr>
        </w:div>
        <w:div w:id="1027026384">
          <w:marLeft w:val="0"/>
          <w:marRight w:val="0"/>
          <w:marTop w:val="0"/>
          <w:marBottom w:val="0"/>
          <w:divBdr>
            <w:top w:val="none" w:sz="0" w:space="0" w:color="auto"/>
            <w:left w:val="none" w:sz="0" w:space="0" w:color="auto"/>
            <w:bottom w:val="none" w:sz="0" w:space="0" w:color="auto"/>
            <w:right w:val="none" w:sz="0" w:space="0" w:color="auto"/>
          </w:divBdr>
        </w:div>
        <w:div w:id="363796067">
          <w:marLeft w:val="0"/>
          <w:marRight w:val="0"/>
          <w:marTop w:val="0"/>
          <w:marBottom w:val="0"/>
          <w:divBdr>
            <w:top w:val="none" w:sz="0" w:space="0" w:color="auto"/>
            <w:left w:val="none" w:sz="0" w:space="0" w:color="auto"/>
            <w:bottom w:val="none" w:sz="0" w:space="0" w:color="auto"/>
            <w:right w:val="none" w:sz="0" w:space="0" w:color="auto"/>
          </w:divBdr>
        </w:div>
        <w:div w:id="1858615235">
          <w:marLeft w:val="0"/>
          <w:marRight w:val="0"/>
          <w:marTop w:val="0"/>
          <w:marBottom w:val="0"/>
          <w:divBdr>
            <w:top w:val="none" w:sz="0" w:space="0" w:color="auto"/>
            <w:left w:val="none" w:sz="0" w:space="0" w:color="auto"/>
            <w:bottom w:val="none" w:sz="0" w:space="0" w:color="auto"/>
            <w:right w:val="none" w:sz="0" w:space="0" w:color="auto"/>
          </w:divBdr>
        </w:div>
        <w:div w:id="1468664354">
          <w:marLeft w:val="0"/>
          <w:marRight w:val="0"/>
          <w:marTop w:val="0"/>
          <w:marBottom w:val="0"/>
          <w:divBdr>
            <w:top w:val="none" w:sz="0" w:space="0" w:color="auto"/>
            <w:left w:val="none" w:sz="0" w:space="0" w:color="auto"/>
            <w:bottom w:val="none" w:sz="0" w:space="0" w:color="auto"/>
            <w:right w:val="none" w:sz="0" w:space="0" w:color="auto"/>
          </w:divBdr>
        </w:div>
        <w:div w:id="983510236">
          <w:marLeft w:val="0"/>
          <w:marRight w:val="0"/>
          <w:marTop w:val="0"/>
          <w:marBottom w:val="0"/>
          <w:divBdr>
            <w:top w:val="none" w:sz="0" w:space="0" w:color="auto"/>
            <w:left w:val="none" w:sz="0" w:space="0" w:color="auto"/>
            <w:bottom w:val="none" w:sz="0" w:space="0" w:color="auto"/>
            <w:right w:val="none" w:sz="0" w:space="0" w:color="auto"/>
          </w:divBdr>
        </w:div>
        <w:div w:id="2112311125">
          <w:marLeft w:val="0"/>
          <w:marRight w:val="0"/>
          <w:marTop w:val="0"/>
          <w:marBottom w:val="0"/>
          <w:divBdr>
            <w:top w:val="none" w:sz="0" w:space="0" w:color="auto"/>
            <w:left w:val="none" w:sz="0" w:space="0" w:color="auto"/>
            <w:bottom w:val="none" w:sz="0" w:space="0" w:color="auto"/>
            <w:right w:val="none" w:sz="0" w:space="0" w:color="auto"/>
          </w:divBdr>
        </w:div>
        <w:div w:id="454566035">
          <w:marLeft w:val="0"/>
          <w:marRight w:val="0"/>
          <w:marTop w:val="0"/>
          <w:marBottom w:val="0"/>
          <w:divBdr>
            <w:top w:val="none" w:sz="0" w:space="0" w:color="auto"/>
            <w:left w:val="none" w:sz="0" w:space="0" w:color="auto"/>
            <w:bottom w:val="none" w:sz="0" w:space="0" w:color="auto"/>
            <w:right w:val="none" w:sz="0" w:space="0" w:color="auto"/>
          </w:divBdr>
        </w:div>
        <w:div w:id="1181353728">
          <w:marLeft w:val="0"/>
          <w:marRight w:val="0"/>
          <w:marTop w:val="0"/>
          <w:marBottom w:val="0"/>
          <w:divBdr>
            <w:top w:val="none" w:sz="0" w:space="0" w:color="auto"/>
            <w:left w:val="none" w:sz="0" w:space="0" w:color="auto"/>
            <w:bottom w:val="none" w:sz="0" w:space="0" w:color="auto"/>
            <w:right w:val="none" w:sz="0" w:space="0" w:color="auto"/>
          </w:divBdr>
        </w:div>
        <w:div w:id="618416750">
          <w:marLeft w:val="0"/>
          <w:marRight w:val="0"/>
          <w:marTop w:val="0"/>
          <w:marBottom w:val="0"/>
          <w:divBdr>
            <w:top w:val="none" w:sz="0" w:space="0" w:color="auto"/>
            <w:left w:val="none" w:sz="0" w:space="0" w:color="auto"/>
            <w:bottom w:val="none" w:sz="0" w:space="0" w:color="auto"/>
            <w:right w:val="none" w:sz="0" w:space="0" w:color="auto"/>
          </w:divBdr>
        </w:div>
        <w:div w:id="1995596345">
          <w:marLeft w:val="0"/>
          <w:marRight w:val="0"/>
          <w:marTop w:val="0"/>
          <w:marBottom w:val="0"/>
          <w:divBdr>
            <w:top w:val="none" w:sz="0" w:space="0" w:color="auto"/>
            <w:left w:val="none" w:sz="0" w:space="0" w:color="auto"/>
            <w:bottom w:val="none" w:sz="0" w:space="0" w:color="auto"/>
            <w:right w:val="none" w:sz="0" w:space="0" w:color="auto"/>
          </w:divBdr>
        </w:div>
        <w:div w:id="1222836826">
          <w:marLeft w:val="0"/>
          <w:marRight w:val="0"/>
          <w:marTop w:val="0"/>
          <w:marBottom w:val="0"/>
          <w:divBdr>
            <w:top w:val="none" w:sz="0" w:space="0" w:color="auto"/>
            <w:left w:val="none" w:sz="0" w:space="0" w:color="auto"/>
            <w:bottom w:val="none" w:sz="0" w:space="0" w:color="auto"/>
            <w:right w:val="none" w:sz="0" w:space="0" w:color="auto"/>
          </w:divBdr>
        </w:div>
        <w:div w:id="930502475">
          <w:marLeft w:val="0"/>
          <w:marRight w:val="0"/>
          <w:marTop w:val="0"/>
          <w:marBottom w:val="0"/>
          <w:divBdr>
            <w:top w:val="none" w:sz="0" w:space="0" w:color="auto"/>
            <w:left w:val="none" w:sz="0" w:space="0" w:color="auto"/>
            <w:bottom w:val="none" w:sz="0" w:space="0" w:color="auto"/>
            <w:right w:val="none" w:sz="0" w:space="0" w:color="auto"/>
          </w:divBdr>
        </w:div>
        <w:div w:id="1778986112">
          <w:marLeft w:val="0"/>
          <w:marRight w:val="0"/>
          <w:marTop w:val="0"/>
          <w:marBottom w:val="0"/>
          <w:divBdr>
            <w:top w:val="none" w:sz="0" w:space="0" w:color="auto"/>
            <w:left w:val="none" w:sz="0" w:space="0" w:color="auto"/>
            <w:bottom w:val="none" w:sz="0" w:space="0" w:color="auto"/>
            <w:right w:val="none" w:sz="0" w:space="0" w:color="auto"/>
          </w:divBdr>
        </w:div>
        <w:div w:id="932053402">
          <w:marLeft w:val="0"/>
          <w:marRight w:val="0"/>
          <w:marTop w:val="0"/>
          <w:marBottom w:val="0"/>
          <w:divBdr>
            <w:top w:val="none" w:sz="0" w:space="0" w:color="auto"/>
            <w:left w:val="none" w:sz="0" w:space="0" w:color="auto"/>
            <w:bottom w:val="none" w:sz="0" w:space="0" w:color="auto"/>
            <w:right w:val="none" w:sz="0" w:space="0" w:color="auto"/>
          </w:divBdr>
        </w:div>
        <w:div w:id="1776628757">
          <w:marLeft w:val="0"/>
          <w:marRight w:val="0"/>
          <w:marTop w:val="0"/>
          <w:marBottom w:val="0"/>
          <w:divBdr>
            <w:top w:val="none" w:sz="0" w:space="0" w:color="auto"/>
            <w:left w:val="none" w:sz="0" w:space="0" w:color="auto"/>
            <w:bottom w:val="none" w:sz="0" w:space="0" w:color="auto"/>
            <w:right w:val="none" w:sz="0" w:space="0" w:color="auto"/>
          </w:divBdr>
        </w:div>
        <w:div w:id="364065467">
          <w:marLeft w:val="0"/>
          <w:marRight w:val="0"/>
          <w:marTop w:val="0"/>
          <w:marBottom w:val="0"/>
          <w:divBdr>
            <w:top w:val="none" w:sz="0" w:space="0" w:color="auto"/>
            <w:left w:val="none" w:sz="0" w:space="0" w:color="auto"/>
            <w:bottom w:val="none" w:sz="0" w:space="0" w:color="auto"/>
            <w:right w:val="none" w:sz="0" w:space="0" w:color="auto"/>
          </w:divBdr>
        </w:div>
        <w:div w:id="904610914">
          <w:marLeft w:val="0"/>
          <w:marRight w:val="0"/>
          <w:marTop w:val="0"/>
          <w:marBottom w:val="0"/>
          <w:divBdr>
            <w:top w:val="none" w:sz="0" w:space="0" w:color="auto"/>
            <w:left w:val="none" w:sz="0" w:space="0" w:color="auto"/>
            <w:bottom w:val="none" w:sz="0" w:space="0" w:color="auto"/>
            <w:right w:val="none" w:sz="0" w:space="0" w:color="auto"/>
          </w:divBdr>
        </w:div>
        <w:div w:id="1933583482">
          <w:marLeft w:val="0"/>
          <w:marRight w:val="0"/>
          <w:marTop w:val="0"/>
          <w:marBottom w:val="0"/>
          <w:divBdr>
            <w:top w:val="none" w:sz="0" w:space="0" w:color="auto"/>
            <w:left w:val="none" w:sz="0" w:space="0" w:color="auto"/>
            <w:bottom w:val="none" w:sz="0" w:space="0" w:color="auto"/>
            <w:right w:val="none" w:sz="0" w:space="0" w:color="auto"/>
          </w:divBdr>
        </w:div>
        <w:div w:id="1745683906">
          <w:marLeft w:val="0"/>
          <w:marRight w:val="0"/>
          <w:marTop w:val="0"/>
          <w:marBottom w:val="0"/>
          <w:divBdr>
            <w:top w:val="none" w:sz="0" w:space="0" w:color="auto"/>
            <w:left w:val="none" w:sz="0" w:space="0" w:color="auto"/>
            <w:bottom w:val="none" w:sz="0" w:space="0" w:color="auto"/>
            <w:right w:val="none" w:sz="0" w:space="0" w:color="auto"/>
          </w:divBdr>
        </w:div>
        <w:div w:id="1677220626">
          <w:marLeft w:val="0"/>
          <w:marRight w:val="0"/>
          <w:marTop w:val="0"/>
          <w:marBottom w:val="0"/>
          <w:divBdr>
            <w:top w:val="none" w:sz="0" w:space="0" w:color="auto"/>
            <w:left w:val="none" w:sz="0" w:space="0" w:color="auto"/>
            <w:bottom w:val="none" w:sz="0" w:space="0" w:color="auto"/>
            <w:right w:val="none" w:sz="0" w:space="0" w:color="auto"/>
          </w:divBdr>
        </w:div>
        <w:div w:id="1883898964">
          <w:marLeft w:val="0"/>
          <w:marRight w:val="0"/>
          <w:marTop w:val="0"/>
          <w:marBottom w:val="0"/>
          <w:divBdr>
            <w:top w:val="none" w:sz="0" w:space="0" w:color="auto"/>
            <w:left w:val="none" w:sz="0" w:space="0" w:color="auto"/>
            <w:bottom w:val="none" w:sz="0" w:space="0" w:color="auto"/>
            <w:right w:val="none" w:sz="0" w:space="0" w:color="auto"/>
          </w:divBdr>
        </w:div>
        <w:div w:id="547230101">
          <w:marLeft w:val="0"/>
          <w:marRight w:val="0"/>
          <w:marTop w:val="0"/>
          <w:marBottom w:val="0"/>
          <w:divBdr>
            <w:top w:val="none" w:sz="0" w:space="0" w:color="auto"/>
            <w:left w:val="none" w:sz="0" w:space="0" w:color="auto"/>
            <w:bottom w:val="none" w:sz="0" w:space="0" w:color="auto"/>
            <w:right w:val="none" w:sz="0" w:space="0" w:color="auto"/>
          </w:divBdr>
        </w:div>
        <w:div w:id="536045685">
          <w:marLeft w:val="0"/>
          <w:marRight w:val="0"/>
          <w:marTop w:val="0"/>
          <w:marBottom w:val="0"/>
          <w:divBdr>
            <w:top w:val="none" w:sz="0" w:space="0" w:color="auto"/>
            <w:left w:val="none" w:sz="0" w:space="0" w:color="auto"/>
            <w:bottom w:val="none" w:sz="0" w:space="0" w:color="auto"/>
            <w:right w:val="none" w:sz="0" w:space="0" w:color="auto"/>
          </w:divBdr>
        </w:div>
        <w:div w:id="1696229825">
          <w:marLeft w:val="0"/>
          <w:marRight w:val="0"/>
          <w:marTop w:val="0"/>
          <w:marBottom w:val="0"/>
          <w:divBdr>
            <w:top w:val="none" w:sz="0" w:space="0" w:color="auto"/>
            <w:left w:val="none" w:sz="0" w:space="0" w:color="auto"/>
            <w:bottom w:val="none" w:sz="0" w:space="0" w:color="auto"/>
            <w:right w:val="none" w:sz="0" w:space="0" w:color="auto"/>
          </w:divBdr>
        </w:div>
        <w:div w:id="1015109494">
          <w:marLeft w:val="0"/>
          <w:marRight w:val="0"/>
          <w:marTop w:val="0"/>
          <w:marBottom w:val="0"/>
          <w:divBdr>
            <w:top w:val="none" w:sz="0" w:space="0" w:color="auto"/>
            <w:left w:val="none" w:sz="0" w:space="0" w:color="auto"/>
            <w:bottom w:val="none" w:sz="0" w:space="0" w:color="auto"/>
            <w:right w:val="none" w:sz="0" w:space="0" w:color="auto"/>
          </w:divBdr>
        </w:div>
        <w:div w:id="1876506381">
          <w:marLeft w:val="0"/>
          <w:marRight w:val="0"/>
          <w:marTop w:val="0"/>
          <w:marBottom w:val="0"/>
          <w:divBdr>
            <w:top w:val="none" w:sz="0" w:space="0" w:color="auto"/>
            <w:left w:val="none" w:sz="0" w:space="0" w:color="auto"/>
            <w:bottom w:val="none" w:sz="0" w:space="0" w:color="auto"/>
            <w:right w:val="none" w:sz="0" w:space="0" w:color="auto"/>
          </w:divBdr>
        </w:div>
        <w:div w:id="2108622398">
          <w:marLeft w:val="0"/>
          <w:marRight w:val="0"/>
          <w:marTop w:val="0"/>
          <w:marBottom w:val="0"/>
          <w:divBdr>
            <w:top w:val="none" w:sz="0" w:space="0" w:color="auto"/>
            <w:left w:val="none" w:sz="0" w:space="0" w:color="auto"/>
            <w:bottom w:val="none" w:sz="0" w:space="0" w:color="auto"/>
            <w:right w:val="none" w:sz="0" w:space="0" w:color="auto"/>
          </w:divBdr>
        </w:div>
        <w:div w:id="2119569087">
          <w:marLeft w:val="0"/>
          <w:marRight w:val="0"/>
          <w:marTop w:val="0"/>
          <w:marBottom w:val="0"/>
          <w:divBdr>
            <w:top w:val="none" w:sz="0" w:space="0" w:color="auto"/>
            <w:left w:val="none" w:sz="0" w:space="0" w:color="auto"/>
            <w:bottom w:val="none" w:sz="0" w:space="0" w:color="auto"/>
            <w:right w:val="none" w:sz="0" w:space="0" w:color="auto"/>
          </w:divBdr>
        </w:div>
        <w:div w:id="1349257969">
          <w:marLeft w:val="0"/>
          <w:marRight w:val="0"/>
          <w:marTop w:val="0"/>
          <w:marBottom w:val="0"/>
          <w:divBdr>
            <w:top w:val="none" w:sz="0" w:space="0" w:color="auto"/>
            <w:left w:val="none" w:sz="0" w:space="0" w:color="auto"/>
            <w:bottom w:val="none" w:sz="0" w:space="0" w:color="auto"/>
            <w:right w:val="none" w:sz="0" w:space="0" w:color="auto"/>
          </w:divBdr>
        </w:div>
        <w:div w:id="1087388757">
          <w:marLeft w:val="0"/>
          <w:marRight w:val="0"/>
          <w:marTop w:val="0"/>
          <w:marBottom w:val="0"/>
          <w:divBdr>
            <w:top w:val="none" w:sz="0" w:space="0" w:color="auto"/>
            <w:left w:val="none" w:sz="0" w:space="0" w:color="auto"/>
            <w:bottom w:val="none" w:sz="0" w:space="0" w:color="auto"/>
            <w:right w:val="none" w:sz="0" w:space="0" w:color="auto"/>
          </w:divBdr>
        </w:div>
        <w:div w:id="581573427">
          <w:marLeft w:val="0"/>
          <w:marRight w:val="0"/>
          <w:marTop w:val="0"/>
          <w:marBottom w:val="0"/>
          <w:divBdr>
            <w:top w:val="none" w:sz="0" w:space="0" w:color="auto"/>
            <w:left w:val="none" w:sz="0" w:space="0" w:color="auto"/>
            <w:bottom w:val="none" w:sz="0" w:space="0" w:color="auto"/>
            <w:right w:val="none" w:sz="0" w:space="0" w:color="auto"/>
          </w:divBdr>
        </w:div>
        <w:div w:id="1966083462">
          <w:marLeft w:val="0"/>
          <w:marRight w:val="0"/>
          <w:marTop w:val="0"/>
          <w:marBottom w:val="0"/>
          <w:divBdr>
            <w:top w:val="none" w:sz="0" w:space="0" w:color="auto"/>
            <w:left w:val="none" w:sz="0" w:space="0" w:color="auto"/>
            <w:bottom w:val="none" w:sz="0" w:space="0" w:color="auto"/>
            <w:right w:val="none" w:sz="0" w:space="0" w:color="auto"/>
          </w:divBdr>
        </w:div>
        <w:div w:id="1725790816">
          <w:marLeft w:val="0"/>
          <w:marRight w:val="0"/>
          <w:marTop w:val="0"/>
          <w:marBottom w:val="0"/>
          <w:divBdr>
            <w:top w:val="none" w:sz="0" w:space="0" w:color="auto"/>
            <w:left w:val="none" w:sz="0" w:space="0" w:color="auto"/>
            <w:bottom w:val="none" w:sz="0" w:space="0" w:color="auto"/>
            <w:right w:val="none" w:sz="0" w:space="0" w:color="auto"/>
          </w:divBdr>
        </w:div>
        <w:div w:id="1561205640">
          <w:marLeft w:val="0"/>
          <w:marRight w:val="0"/>
          <w:marTop w:val="0"/>
          <w:marBottom w:val="0"/>
          <w:divBdr>
            <w:top w:val="none" w:sz="0" w:space="0" w:color="auto"/>
            <w:left w:val="none" w:sz="0" w:space="0" w:color="auto"/>
            <w:bottom w:val="none" w:sz="0" w:space="0" w:color="auto"/>
            <w:right w:val="none" w:sz="0" w:space="0" w:color="auto"/>
          </w:divBdr>
        </w:div>
        <w:div w:id="1217933690">
          <w:marLeft w:val="0"/>
          <w:marRight w:val="0"/>
          <w:marTop w:val="0"/>
          <w:marBottom w:val="0"/>
          <w:divBdr>
            <w:top w:val="none" w:sz="0" w:space="0" w:color="auto"/>
            <w:left w:val="none" w:sz="0" w:space="0" w:color="auto"/>
            <w:bottom w:val="none" w:sz="0" w:space="0" w:color="auto"/>
            <w:right w:val="none" w:sz="0" w:space="0" w:color="auto"/>
          </w:divBdr>
        </w:div>
        <w:div w:id="733282422">
          <w:marLeft w:val="0"/>
          <w:marRight w:val="0"/>
          <w:marTop w:val="0"/>
          <w:marBottom w:val="0"/>
          <w:divBdr>
            <w:top w:val="none" w:sz="0" w:space="0" w:color="auto"/>
            <w:left w:val="none" w:sz="0" w:space="0" w:color="auto"/>
            <w:bottom w:val="none" w:sz="0" w:space="0" w:color="auto"/>
            <w:right w:val="none" w:sz="0" w:space="0" w:color="auto"/>
          </w:divBdr>
        </w:div>
        <w:div w:id="813526788">
          <w:marLeft w:val="0"/>
          <w:marRight w:val="0"/>
          <w:marTop w:val="0"/>
          <w:marBottom w:val="0"/>
          <w:divBdr>
            <w:top w:val="none" w:sz="0" w:space="0" w:color="auto"/>
            <w:left w:val="none" w:sz="0" w:space="0" w:color="auto"/>
            <w:bottom w:val="none" w:sz="0" w:space="0" w:color="auto"/>
            <w:right w:val="none" w:sz="0" w:space="0" w:color="auto"/>
          </w:divBdr>
        </w:div>
        <w:div w:id="378667426">
          <w:marLeft w:val="0"/>
          <w:marRight w:val="0"/>
          <w:marTop w:val="0"/>
          <w:marBottom w:val="0"/>
          <w:divBdr>
            <w:top w:val="none" w:sz="0" w:space="0" w:color="auto"/>
            <w:left w:val="none" w:sz="0" w:space="0" w:color="auto"/>
            <w:bottom w:val="none" w:sz="0" w:space="0" w:color="auto"/>
            <w:right w:val="none" w:sz="0" w:space="0" w:color="auto"/>
          </w:divBdr>
        </w:div>
        <w:div w:id="763888975">
          <w:marLeft w:val="0"/>
          <w:marRight w:val="0"/>
          <w:marTop w:val="0"/>
          <w:marBottom w:val="0"/>
          <w:divBdr>
            <w:top w:val="none" w:sz="0" w:space="0" w:color="auto"/>
            <w:left w:val="none" w:sz="0" w:space="0" w:color="auto"/>
            <w:bottom w:val="none" w:sz="0" w:space="0" w:color="auto"/>
            <w:right w:val="none" w:sz="0" w:space="0" w:color="auto"/>
          </w:divBdr>
        </w:div>
        <w:div w:id="692654488">
          <w:marLeft w:val="0"/>
          <w:marRight w:val="0"/>
          <w:marTop w:val="0"/>
          <w:marBottom w:val="0"/>
          <w:divBdr>
            <w:top w:val="none" w:sz="0" w:space="0" w:color="auto"/>
            <w:left w:val="none" w:sz="0" w:space="0" w:color="auto"/>
            <w:bottom w:val="none" w:sz="0" w:space="0" w:color="auto"/>
            <w:right w:val="none" w:sz="0" w:space="0" w:color="auto"/>
          </w:divBdr>
        </w:div>
        <w:div w:id="1971206184">
          <w:marLeft w:val="0"/>
          <w:marRight w:val="0"/>
          <w:marTop w:val="0"/>
          <w:marBottom w:val="0"/>
          <w:divBdr>
            <w:top w:val="none" w:sz="0" w:space="0" w:color="auto"/>
            <w:left w:val="none" w:sz="0" w:space="0" w:color="auto"/>
            <w:bottom w:val="none" w:sz="0" w:space="0" w:color="auto"/>
            <w:right w:val="none" w:sz="0" w:space="0" w:color="auto"/>
          </w:divBdr>
        </w:div>
        <w:div w:id="1596019183">
          <w:marLeft w:val="0"/>
          <w:marRight w:val="0"/>
          <w:marTop w:val="0"/>
          <w:marBottom w:val="0"/>
          <w:divBdr>
            <w:top w:val="none" w:sz="0" w:space="0" w:color="auto"/>
            <w:left w:val="none" w:sz="0" w:space="0" w:color="auto"/>
            <w:bottom w:val="none" w:sz="0" w:space="0" w:color="auto"/>
            <w:right w:val="none" w:sz="0" w:space="0" w:color="auto"/>
          </w:divBdr>
        </w:div>
        <w:div w:id="1812795189">
          <w:marLeft w:val="0"/>
          <w:marRight w:val="0"/>
          <w:marTop w:val="0"/>
          <w:marBottom w:val="0"/>
          <w:divBdr>
            <w:top w:val="none" w:sz="0" w:space="0" w:color="auto"/>
            <w:left w:val="none" w:sz="0" w:space="0" w:color="auto"/>
            <w:bottom w:val="none" w:sz="0" w:space="0" w:color="auto"/>
            <w:right w:val="none" w:sz="0" w:space="0" w:color="auto"/>
          </w:divBdr>
        </w:div>
        <w:div w:id="1864203338">
          <w:marLeft w:val="0"/>
          <w:marRight w:val="0"/>
          <w:marTop w:val="0"/>
          <w:marBottom w:val="0"/>
          <w:divBdr>
            <w:top w:val="none" w:sz="0" w:space="0" w:color="auto"/>
            <w:left w:val="none" w:sz="0" w:space="0" w:color="auto"/>
            <w:bottom w:val="none" w:sz="0" w:space="0" w:color="auto"/>
            <w:right w:val="none" w:sz="0" w:space="0" w:color="auto"/>
          </w:divBdr>
        </w:div>
        <w:div w:id="1648627898">
          <w:marLeft w:val="0"/>
          <w:marRight w:val="0"/>
          <w:marTop w:val="0"/>
          <w:marBottom w:val="0"/>
          <w:divBdr>
            <w:top w:val="none" w:sz="0" w:space="0" w:color="auto"/>
            <w:left w:val="none" w:sz="0" w:space="0" w:color="auto"/>
            <w:bottom w:val="none" w:sz="0" w:space="0" w:color="auto"/>
            <w:right w:val="none" w:sz="0" w:space="0" w:color="auto"/>
          </w:divBdr>
        </w:div>
        <w:div w:id="735397126">
          <w:marLeft w:val="0"/>
          <w:marRight w:val="0"/>
          <w:marTop w:val="0"/>
          <w:marBottom w:val="0"/>
          <w:divBdr>
            <w:top w:val="none" w:sz="0" w:space="0" w:color="auto"/>
            <w:left w:val="none" w:sz="0" w:space="0" w:color="auto"/>
            <w:bottom w:val="none" w:sz="0" w:space="0" w:color="auto"/>
            <w:right w:val="none" w:sz="0" w:space="0" w:color="auto"/>
          </w:divBdr>
        </w:div>
        <w:div w:id="55861958">
          <w:marLeft w:val="0"/>
          <w:marRight w:val="0"/>
          <w:marTop w:val="0"/>
          <w:marBottom w:val="0"/>
          <w:divBdr>
            <w:top w:val="none" w:sz="0" w:space="0" w:color="auto"/>
            <w:left w:val="none" w:sz="0" w:space="0" w:color="auto"/>
            <w:bottom w:val="none" w:sz="0" w:space="0" w:color="auto"/>
            <w:right w:val="none" w:sz="0" w:space="0" w:color="auto"/>
          </w:divBdr>
        </w:div>
        <w:div w:id="1614745632">
          <w:marLeft w:val="0"/>
          <w:marRight w:val="0"/>
          <w:marTop w:val="0"/>
          <w:marBottom w:val="0"/>
          <w:divBdr>
            <w:top w:val="none" w:sz="0" w:space="0" w:color="auto"/>
            <w:left w:val="none" w:sz="0" w:space="0" w:color="auto"/>
            <w:bottom w:val="none" w:sz="0" w:space="0" w:color="auto"/>
            <w:right w:val="none" w:sz="0" w:space="0" w:color="auto"/>
          </w:divBdr>
        </w:div>
        <w:div w:id="393937485">
          <w:marLeft w:val="0"/>
          <w:marRight w:val="0"/>
          <w:marTop w:val="0"/>
          <w:marBottom w:val="0"/>
          <w:divBdr>
            <w:top w:val="none" w:sz="0" w:space="0" w:color="auto"/>
            <w:left w:val="none" w:sz="0" w:space="0" w:color="auto"/>
            <w:bottom w:val="none" w:sz="0" w:space="0" w:color="auto"/>
            <w:right w:val="none" w:sz="0" w:space="0" w:color="auto"/>
          </w:divBdr>
        </w:div>
        <w:div w:id="1324703190">
          <w:marLeft w:val="0"/>
          <w:marRight w:val="0"/>
          <w:marTop w:val="0"/>
          <w:marBottom w:val="0"/>
          <w:divBdr>
            <w:top w:val="none" w:sz="0" w:space="0" w:color="auto"/>
            <w:left w:val="none" w:sz="0" w:space="0" w:color="auto"/>
            <w:bottom w:val="none" w:sz="0" w:space="0" w:color="auto"/>
            <w:right w:val="none" w:sz="0" w:space="0" w:color="auto"/>
          </w:divBdr>
        </w:div>
        <w:div w:id="126046789">
          <w:marLeft w:val="0"/>
          <w:marRight w:val="0"/>
          <w:marTop w:val="0"/>
          <w:marBottom w:val="0"/>
          <w:divBdr>
            <w:top w:val="none" w:sz="0" w:space="0" w:color="auto"/>
            <w:left w:val="none" w:sz="0" w:space="0" w:color="auto"/>
            <w:bottom w:val="none" w:sz="0" w:space="0" w:color="auto"/>
            <w:right w:val="none" w:sz="0" w:space="0" w:color="auto"/>
          </w:divBdr>
        </w:div>
        <w:div w:id="780103166">
          <w:marLeft w:val="0"/>
          <w:marRight w:val="0"/>
          <w:marTop w:val="0"/>
          <w:marBottom w:val="0"/>
          <w:divBdr>
            <w:top w:val="none" w:sz="0" w:space="0" w:color="auto"/>
            <w:left w:val="none" w:sz="0" w:space="0" w:color="auto"/>
            <w:bottom w:val="none" w:sz="0" w:space="0" w:color="auto"/>
            <w:right w:val="none" w:sz="0" w:space="0" w:color="auto"/>
          </w:divBdr>
        </w:div>
        <w:div w:id="1530725657">
          <w:marLeft w:val="0"/>
          <w:marRight w:val="0"/>
          <w:marTop w:val="0"/>
          <w:marBottom w:val="0"/>
          <w:divBdr>
            <w:top w:val="none" w:sz="0" w:space="0" w:color="auto"/>
            <w:left w:val="none" w:sz="0" w:space="0" w:color="auto"/>
            <w:bottom w:val="none" w:sz="0" w:space="0" w:color="auto"/>
            <w:right w:val="none" w:sz="0" w:space="0" w:color="auto"/>
          </w:divBdr>
        </w:div>
        <w:div w:id="453713534">
          <w:marLeft w:val="0"/>
          <w:marRight w:val="0"/>
          <w:marTop w:val="0"/>
          <w:marBottom w:val="0"/>
          <w:divBdr>
            <w:top w:val="none" w:sz="0" w:space="0" w:color="auto"/>
            <w:left w:val="none" w:sz="0" w:space="0" w:color="auto"/>
            <w:bottom w:val="none" w:sz="0" w:space="0" w:color="auto"/>
            <w:right w:val="none" w:sz="0" w:space="0" w:color="auto"/>
          </w:divBdr>
        </w:div>
        <w:div w:id="1633906458">
          <w:marLeft w:val="0"/>
          <w:marRight w:val="0"/>
          <w:marTop w:val="0"/>
          <w:marBottom w:val="0"/>
          <w:divBdr>
            <w:top w:val="none" w:sz="0" w:space="0" w:color="auto"/>
            <w:left w:val="none" w:sz="0" w:space="0" w:color="auto"/>
            <w:bottom w:val="none" w:sz="0" w:space="0" w:color="auto"/>
            <w:right w:val="none" w:sz="0" w:space="0" w:color="auto"/>
          </w:divBdr>
        </w:div>
        <w:div w:id="1546138419">
          <w:marLeft w:val="0"/>
          <w:marRight w:val="0"/>
          <w:marTop w:val="0"/>
          <w:marBottom w:val="0"/>
          <w:divBdr>
            <w:top w:val="none" w:sz="0" w:space="0" w:color="auto"/>
            <w:left w:val="none" w:sz="0" w:space="0" w:color="auto"/>
            <w:bottom w:val="none" w:sz="0" w:space="0" w:color="auto"/>
            <w:right w:val="none" w:sz="0" w:space="0" w:color="auto"/>
          </w:divBdr>
        </w:div>
        <w:div w:id="1283461773">
          <w:marLeft w:val="0"/>
          <w:marRight w:val="0"/>
          <w:marTop w:val="0"/>
          <w:marBottom w:val="0"/>
          <w:divBdr>
            <w:top w:val="none" w:sz="0" w:space="0" w:color="auto"/>
            <w:left w:val="none" w:sz="0" w:space="0" w:color="auto"/>
            <w:bottom w:val="none" w:sz="0" w:space="0" w:color="auto"/>
            <w:right w:val="none" w:sz="0" w:space="0" w:color="auto"/>
          </w:divBdr>
        </w:div>
        <w:div w:id="924412765">
          <w:marLeft w:val="0"/>
          <w:marRight w:val="0"/>
          <w:marTop w:val="0"/>
          <w:marBottom w:val="0"/>
          <w:divBdr>
            <w:top w:val="none" w:sz="0" w:space="0" w:color="auto"/>
            <w:left w:val="none" w:sz="0" w:space="0" w:color="auto"/>
            <w:bottom w:val="none" w:sz="0" w:space="0" w:color="auto"/>
            <w:right w:val="none" w:sz="0" w:space="0" w:color="auto"/>
          </w:divBdr>
        </w:div>
        <w:div w:id="2084139239">
          <w:marLeft w:val="0"/>
          <w:marRight w:val="0"/>
          <w:marTop w:val="0"/>
          <w:marBottom w:val="0"/>
          <w:divBdr>
            <w:top w:val="none" w:sz="0" w:space="0" w:color="auto"/>
            <w:left w:val="none" w:sz="0" w:space="0" w:color="auto"/>
            <w:bottom w:val="none" w:sz="0" w:space="0" w:color="auto"/>
            <w:right w:val="none" w:sz="0" w:space="0" w:color="auto"/>
          </w:divBdr>
        </w:div>
        <w:div w:id="23873004">
          <w:marLeft w:val="0"/>
          <w:marRight w:val="0"/>
          <w:marTop w:val="0"/>
          <w:marBottom w:val="0"/>
          <w:divBdr>
            <w:top w:val="none" w:sz="0" w:space="0" w:color="auto"/>
            <w:left w:val="none" w:sz="0" w:space="0" w:color="auto"/>
            <w:bottom w:val="none" w:sz="0" w:space="0" w:color="auto"/>
            <w:right w:val="none" w:sz="0" w:space="0" w:color="auto"/>
          </w:divBdr>
        </w:div>
        <w:div w:id="166794639">
          <w:marLeft w:val="0"/>
          <w:marRight w:val="0"/>
          <w:marTop w:val="0"/>
          <w:marBottom w:val="0"/>
          <w:divBdr>
            <w:top w:val="none" w:sz="0" w:space="0" w:color="auto"/>
            <w:left w:val="none" w:sz="0" w:space="0" w:color="auto"/>
            <w:bottom w:val="none" w:sz="0" w:space="0" w:color="auto"/>
            <w:right w:val="none" w:sz="0" w:space="0" w:color="auto"/>
          </w:divBdr>
        </w:div>
        <w:div w:id="810824148">
          <w:marLeft w:val="0"/>
          <w:marRight w:val="0"/>
          <w:marTop w:val="0"/>
          <w:marBottom w:val="0"/>
          <w:divBdr>
            <w:top w:val="none" w:sz="0" w:space="0" w:color="auto"/>
            <w:left w:val="none" w:sz="0" w:space="0" w:color="auto"/>
            <w:bottom w:val="none" w:sz="0" w:space="0" w:color="auto"/>
            <w:right w:val="none" w:sz="0" w:space="0" w:color="auto"/>
          </w:divBdr>
        </w:div>
        <w:div w:id="446431461">
          <w:marLeft w:val="0"/>
          <w:marRight w:val="0"/>
          <w:marTop w:val="0"/>
          <w:marBottom w:val="0"/>
          <w:divBdr>
            <w:top w:val="none" w:sz="0" w:space="0" w:color="auto"/>
            <w:left w:val="none" w:sz="0" w:space="0" w:color="auto"/>
            <w:bottom w:val="none" w:sz="0" w:space="0" w:color="auto"/>
            <w:right w:val="none" w:sz="0" w:space="0" w:color="auto"/>
          </w:divBdr>
        </w:div>
        <w:div w:id="1544517538">
          <w:marLeft w:val="0"/>
          <w:marRight w:val="0"/>
          <w:marTop w:val="0"/>
          <w:marBottom w:val="0"/>
          <w:divBdr>
            <w:top w:val="none" w:sz="0" w:space="0" w:color="auto"/>
            <w:left w:val="none" w:sz="0" w:space="0" w:color="auto"/>
            <w:bottom w:val="none" w:sz="0" w:space="0" w:color="auto"/>
            <w:right w:val="none" w:sz="0" w:space="0" w:color="auto"/>
          </w:divBdr>
        </w:div>
        <w:div w:id="775060656">
          <w:marLeft w:val="0"/>
          <w:marRight w:val="0"/>
          <w:marTop w:val="0"/>
          <w:marBottom w:val="0"/>
          <w:divBdr>
            <w:top w:val="none" w:sz="0" w:space="0" w:color="auto"/>
            <w:left w:val="none" w:sz="0" w:space="0" w:color="auto"/>
            <w:bottom w:val="none" w:sz="0" w:space="0" w:color="auto"/>
            <w:right w:val="none" w:sz="0" w:space="0" w:color="auto"/>
          </w:divBdr>
        </w:div>
        <w:div w:id="413743582">
          <w:marLeft w:val="0"/>
          <w:marRight w:val="0"/>
          <w:marTop w:val="0"/>
          <w:marBottom w:val="0"/>
          <w:divBdr>
            <w:top w:val="none" w:sz="0" w:space="0" w:color="auto"/>
            <w:left w:val="none" w:sz="0" w:space="0" w:color="auto"/>
            <w:bottom w:val="none" w:sz="0" w:space="0" w:color="auto"/>
            <w:right w:val="none" w:sz="0" w:space="0" w:color="auto"/>
          </w:divBdr>
        </w:div>
        <w:div w:id="322704430">
          <w:marLeft w:val="0"/>
          <w:marRight w:val="0"/>
          <w:marTop w:val="0"/>
          <w:marBottom w:val="0"/>
          <w:divBdr>
            <w:top w:val="none" w:sz="0" w:space="0" w:color="auto"/>
            <w:left w:val="none" w:sz="0" w:space="0" w:color="auto"/>
            <w:bottom w:val="none" w:sz="0" w:space="0" w:color="auto"/>
            <w:right w:val="none" w:sz="0" w:space="0" w:color="auto"/>
          </w:divBdr>
        </w:div>
        <w:div w:id="1182741766">
          <w:marLeft w:val="0"/>
          <w:marRight w:val="0"/>
          <w:marTop w:val="0"/>
          <w:marBottom w:val="0"/>
          <w:divBdr>
            <w:top w:val="none" w:sz="0" w:space="0" w:color="auto"/>
            <w:left w:val="none" w:sz="0" w:space="0" w:color="auto"/>
            <w:bottom w:val="none" w:sz="0" w:space="0" w:color="auto"/>
            <w:right w:val="none" w:sz="0" w:space="0" w:color="auto"/>
          </w:divBdr>
        </w:div>
        <w:div w:id="904489135">
          <w:marLeft w:val="0"/>
          <w:marRight w:val="0"/>
          <w:marTop w:val="0"/>
          <w:marBottom w:val="0"/>
          <w:divBdr>
            <w:top w:val="none" w:sz="0" w:space="0" w:color="auto"/>
            <w:left w:val="none" w:sz="0" w:space="0" w:color="auto"/>
            <w:bottom w:val="none" w:sz="0" w:space="0" w:color="auto"/>
            <w:right w:val="none" w:sz="0" w:space="0" w:color="auto"/>
          </w:divBdr>
        </w:div>
        <w:div w:id="800685818">
          <w:marLeft w:val="0"/>
          <w:marRight w:val="0"/>
          <w:marTop w:val="0"/>
          <w:marBottom w:val="0"/>
          <w:divBdr>
            <w:top w:val="none" w:sz="0" w:space="0" w:color="auto"/>
            <w:left w:val="none" w:sz="0" w:space="0" w:color="auto"/>
            <w:bottom w:val="none" w:sz="0" w:space="0" w:color="auto"/>
            <w:right w:val="none" w:sz="0" w:space="0" w:color="auto"/>
          </w:divBdr>
        </w:div>
        <w:div w:id="1815021254">
          <w:marLeft w:val="0"/>
          <w:marRight w:val="0"/>
          <w:marTop w:val="0"/>
          <w:marBottom w:val="0"/>
          <w:divBdr>
            <w:top w:val="none" w:sz="0" w:space="0" w:color="auto"/>
            <w:left w:val="none" w:sz="0" w:space="0" w:color="auto"/>
            <w:bottom w:val="none" w:sz="0" w:space="0" w:color="auto"/>
            <w:right w:val="none" w:sz="0" w:space="0" w:color="auto"/>
          </w:divBdr>
        </w:div>
        <w:div w:id="1907182958">
          <w:marLeft w:val="0"/>
          <w:marRight w:val="0"/>
          <w:marTop w:val="0"/>
          <w:marBottom w:val="0"/>
          <w:divBdr>
            <w:top w:val="none" w:sz="0" w:space="0" w:color="auto"/>
            <w:left w:val="none" w:sz="0" w:space="0" w:color="auto"/>
            <w:bottom w:val="none" w:sz="0" w:space="0" w:color="auto"/>
            <w:right w:val="none" w:sz="0" w:space="0" w:color="auto"/>
          </w:divBdr>
        </w:div>
        <w:div w:id="115178565">
          <w:marLeft w:val="0"/>
          <w:marRight w:val="0"/>
          <w:marTop w:val="0"/>
          <w:marBottom w:val="0"/>
          <w:divBdr>
            <w:top w:val="none" w:sz="0" w:space="0" w:color="auto"/>
            <w:left w:val="none" w:sz="0" w:space="0" w:color="auto"/>
            <w:bottom w:val="none" w:sz="0" w:space="0" w:color="auto"/>
            <w:right w:val="none" w:sz="0" w:space="0" w:color="auto"/>
          </w:divBdr>
        </w:div>
        <w:div w:id="581067194">
          <w:marLeft w:val="0"/>
          <w:marRight w:val="0"/>
          <w:marTop w:val="0"/>
          <w:marBottom w:val="0"/>
          <w:divBdr>
            <w:top w:val="none" w:sz="0" w:space="0" w:color="auto"/>
            <w:left w:val="none" w:sz="0" w:space="0" w:color="auto"/>
            <w:bottom w:val="none" w:sz="0" w:space="0" w:color="auto"/>
            <w:right w:val="none" w:sz="0" w:space="0" w:color="auto"/>
          </w:divBdr>
        </w:div>
        <w:div w:id="969941022">
          <w:marLeft w:val="0"/>
          <w:marRight w:val="0"/>
          <w:marTop w:val="0"/>
          <w:marBottom w:val="0"/>
          <w:divBdr>
            <w:top w:val="none" w:sz="0" w:space="0" w:color="auto"/>
            <w:left w:val="none" w:sz="0" w:space="0" w:color="auto"/>
            <w:bottom w:val="none" w:sz="0" w:space="0" w:color="auto"/>
            <w:right w:val="none" w:sz="0" w:space="0" w:color="auto"/>
          </w:divBdr>
        </w:div>
        <w:div w:id="690453597">
          <w:marLeft w:val="0"/>
          <w:marRight w:val="0"/>
          <w:marTop w:val="0"/>
          <w:marBottom w:val="0"/>
          <w:divBdr>
            <w:top w:val="none" w:sz="0" w:space="0" w:color="auto"/>
            <w:left w:val="none" w:sz="0" w:space="0" w:color="auto"/>
            <w:bottom w:val="none" w:sz="0" w:space="0" w:color="auto"/>
            <w:right w:val="none" w:sz="0" w:space="0" w:color="auto"/>
          </w:divBdr>
        </w:div>
        <w:div w:id="635068319">
          <w:marLeft w:val="0"/>
          <w:marRight w:val="0"/>
          <w:marTop w:val="0"/>
          <w:marBottom w:val="0"/>
          <w:divBdr>
            <w:top w:val="none" w:sz="0" w:space="0" w:color="auto"/>
            <w:left w:val="none" w:sz="0" w:space="0" w:color="auto"/>
            <w:bottom w:val="none" w:sz="0" w:space="0" w:color="auto"/>
            <w:right w:val="none" w:sz="0" w:space="0" w:color="auto"/>
          </w:divBdr>
        </w:div>
        <w:div w:id="48576451">
          <w:marLeft w:val="0"/>
          <w:marRight w:val="0"/>
          <w:marTop w:val="0"/>
          <w:marBottom w:val="0"/>
          <w:divBdr>
            <w:top w:val="none" w:sz="0" w:space="0" w:color="auto"/>
            <w:left w:val="none" w:sz="0" w:space="0" w:color="auto"/>
            <w:bottom w:val="none" w:sz="0" w:space="0" w:color="auto"/>
            <w:right w:val="none" w:sz="0" w:space="0" w:color="auto"/>
          </w:divBdr>
        </w:div>
        <w:div w:id="1434284061">
          <w:marLeft w:val="0"/>
          <w:marRight w:val="0"/>
          <w:marTop w:val="0"/>
          <w:marBottom w:val="0"/>
          <w:divBdr>
            <w:top w:val="none" w:sz="0" w:space="0" w:color="auto"/>
            <w:left w:val="none" w:sz="0" w:space="0" w:color="auto"/>
            <w:bottom w:val="none" w:sz="0" w:space="0" w:color="auto"/>
            <w:right w:val="none" w:sz="0" w:space="0" w:color="auto"/>
          </w:divBdr>
        </w:div>
        <w:div w:id="1126504614">
          <w:marLeft w:val="0"/>
          <w:marRight w:val="0"/>
          <w:marTop w:val="0"/>
          <w:marBottom w:val="0"/>
          <w:divBdr>
            <w:top w:val="none" w:sz="0" w:space="0" w:color="auto"/>
            <w:left w:val="none" w:sz="0" w:space="0" w:color="auto"/>
            <w:bottom w:val="none" w:sz="0" w:space="0" w:color="auto"/>
            <w:right w:val="none" w:sz="0" w:space="0" w:color="auto"/>
          </w:divBdr>
        </w:div>
        <w:div w:id="749084530">
          <w:marLeft w:val="0"/>
          <w:marRight w:val="0"/>
          <w:marTop w:val="0"/>
          <w:marBottom w:val="0"/>
          <w:divBdr>
            <w:top w:val="none" w:sz="0" w:space="0" w:color="auto"/>
            <w:left w:val="none" w:sz="0" w:space="0" w:color="auto"/>
            <w:bottom w:val="none" w:sz="0" w:space="0" w:color="auto"/>
            <w:right w:val="none" w:sz="0" w:space="0" w:color="auto"/>
          </w:divBdr>
        </w:div>
        <w:div w:id="2077508281">
          <w:marLeft w:val="0"/>
          <w:marRight w:val="0"/>
          <w:marTop w:val="0"/>
          <w:marBottom w:val="0"/>
          <w:divBdr>
            <w:top w:val="none" w:sz="0" w:space="0" w:color="auto"/>
            <w:left w:val="none" w:sz="0" w:space="0" w:color="auto"/>
            <w:bottom w:val="none" w:sz="0" w:space="0" w:color="auto"/>
            <w:right w:val="none" w:sz="0" w:space="0" w:color="auto"/>
          </w:divBdr>
        </w:div>
        <w:div w:id="1028406605">
          <w:marLeft w:val="0"/>
          <w:marRight w:val="0"/>
          <w:marTop w:val="0"/>
          <w:marBottom w:val="0"/>
          <w:divBdr>
            <w:top w:val="none" w:sz="0" w:space="0" w:color="auto"/>
            <w:left w:val="none" w:sz="0" w:space="0" w:color="auto"/>
            <w:bottom w:val="none" w:sz="0" w:space="0" w:color="auto"/>
            <w:right w:val="none" w:sz="0" w:space="0" w:color="auto"/>
          </w:divBdr>
        </w:div>
        <w:div w:id="1412506813">
          <w:marLeft w:val="0"/>
          <w:marRight w:val="0"/>
          <w:marTop w:val="0"/>
          <w:marBottom w:val="0"/>
          <w:divBdr>
            <w:top w:val="none" w:sz="0" w:space="0" w:color="auto"/>
            <w:left w:val="none" w:sz="0" w:space="0" w:color="auto"/>
            <w:bottom w:val="none" w:sz="0" w:space="0" w:color="auto"/>
            <w:right w:val="none" w:sz="0" w:space="0" w:color="auto"/>
          </w:divBdr>
        </w:div>
        <w:div w:id="158544823">
          <w:marLeft w:val="0"/>
          <w:marRight w:val="0"/>
          <w:marTop w:val="0"/>
          <w:marBottom w:val="0"/>
          <w:divBdr>
            <w:top w:val="none" w:sz="0" w:space="0" w:color="auto"/>
            <w:left w:val="none" w:sz="0" w:space="0" w:color="auto"/>
            <w:bottom w:val="none" w:sz="0" w:space="0" w:color="auto"/>
            <w:right w:val="none" w:sz="0" w:space="0" w:color="auto"/>
          </w:divBdr>
        </w:div>
        <w:div w:id="302658260">
          <w:marLeft w:val="0"/>
          <w:marRight w:val="0"/>
          <w:marTop w:val="0"/>
          <w:marBottom w:val="0"/>
          <w:divBdr>
            <w:top w:val="none" w:sz="0" w:space="0" w:color="auto"/>
            <w:left w:val="none" w:sz="0" w:space="0" w:color="auto"/>
            <w:bottom w:val="none" w:sz="0" w:space="0" w:color="auto"/>
            <w:right w:val="none" w:sz="0" w:space="0" w:color="auto"/>
          </w:divBdr>
        </w:div>
        <w:div w:id="2015572881">
          <w:marLeft w:val="0"/>
          <w:marRight w:val="0"/>
          <w:marTop w:val="0"/>
          <w:marBottom w:val="0"/>
          <w:divBdr>
            <w:top w:val="none" w:sz="0" w:space="0" w:color="auto"/>
            <w:left w:val="none" w:sz="0" w:space="0" w:color="auto"/>
            <w:bottom w:val="none" w:sz="0" w:space="0" w:color="auto"/>
            <w:right w:val="none" w:sz="0" w:space="0" w:color="auto"/>
          </w:divBdr>
        </w:div>
        <w:div w:id="1697778695">
          <w:marLeft w:val="0"/>
          <w:marRight w:val="0"/>
          <w:marTop w:val="0"/>
          <w:marBottom w:val="0"/>
          <w:divBdr>
            <w:top w:val="none" w:sz="0" w:space="0" w:color="auto"/>
            <w:left w:val="none" w:sz="0" w:space="0" w:color="auto"/>
            <w:bottom w:val="none" w:sz="0" w:space="0" w:color="auto"/>
            <w:right w:val="none" w:sz="0" w:space="0" w:color="auto"/>
          </w:divBdr>
        </w:div>
        <w:div w:id="2010862981">
          <w:marLeft w:val="0"/>
          <w:marRight w:val="0"/>
          <w:marTop w:val="0"/>
          <w:marBottom w:val="0"/>
          <w:divBdr>
            <w:top w:val="none" w:sz="0" w:space="0" w:color="auto"/>
            <w:left w:val="none" w:sz="0" w:space="0" w:color="auto"/>
            <w:bottom w:val="none" w:sz="0" w:space="0" w:color="auto"/>
            <w:right w:val="none" w:sz="0" w:space="0" w:color="auto"/>
          </w:divBdr>
        </w:div>
        <w:div w:id="1728649581">
          <w:marLeft w:val="0"/>
          <w:marRight w:val="0"/>
          <w:marTop w:val="0"/>
          <w:marBottom w:val="0"/>
          <w:divBdr>
            <w:top w:val="none" w:sz="0" w:space="0" w:color="auto"/>
            <w:left w:val="none" w:sz="0" w:space="0" w:color="auto"/>
            <w:bottom w:val="none" w:sz="0" w:space="0" w:color="auto"/>
            <w:right w:val="none" w:sz="0" w:space="0" w:color="auto"/>
          </w:divBdr>
        </w:div>
        <w:div w:id="2095861654">
          <w:marLeft w:val="0"/>
          <w:marRight w:val="0"/>
          <w:marTop w:val="0"/>
          <w:marBottom w:val="0"/>
          <w:divBdr>
            <w:top w:val="none" w:sz="0" w:space="0" w:color="auto"/>
            <w:left w:val="none" w:sz="0" w:space="0" w:color="auto"/>
            <w:bottom w:val="none" w:sz="0" w:space="0" w:color="auto"/>
            <w:right w:val="none" w:sz="0" w:space="0" w:color="auto"/>
          </w:divBdr>
        </w:div>
        <w:div w:id="1455825475">
          <w:marLeft w:val="0"/>
          <w:marRight w:val="0"/>
          <w:marTop w:val="0"/>
          <w:marBottom w:val="0"/>
          <w:divBdr>
            <w:top w:val="none" w:sz="0" w:space="0" w:color="auto"/>
            <w:left w:val="none" w:sz="0" w:space="0" w:color="auto"/>
            <w:bottom w:val="none" w:sz="0" w:space="0" w:color="auto"/>
            <w:right w:val="none" w:sz="0" w:space="0" w:color="auto"/>
          </w:divBdr>
        </w:div>
        <w:div w:id="1811971917">
          <w:marLeft w:val="0"/>
          <w:marRight w:val="0"/>
          <w:marTop w:val="0"/>
          <w:marBottom w:val="0"/>
          <w:divBdr>
            <w:top w:val="none" w:sz="0" w:space="0" w:color="auto"/>
            <w:left w:val="none" w:sz="0" w:space="0" w:color="auto"/>
            <w:bottom w:val="none" w:sz="0" w:space="0" w:color="auto"/>
            <w:right w:val="none" w:sz="0" w:space="0" w:color="auto"/>
          </w:divBdr>
        </w:div>
        <w:div w:id="1461000998">
          <w:marLeft w:val="0"/>
          <w:marRight w:val="0"/>
          <w:marTop w:val="0"/>
          <w:marBottom w:val="0"/>
          <w:divBdr>
            <w:top w:val="none" w:sz="0" w:space="0" w:color="auto"/>
            <w:left w:val="none" w:sz="0" w:space="0" w:color="auto"/>
            <w:bottom w:val="none" w:sz="0" w:space="0" w:color="auto"/>
            <w:right w:val="none" w:sz="0" w:space="0" w:color="auto"/>
          </w:divBdr>
        </w:div>
        <w:div w:id="174999888">
          <w:marLeft w:val="0"/>
          <w:marRight w:val="0"/>
          <w:marTop w:val="0"/>
          <w:marBottom w:val="0"/>
          <w:divBdr>
            <w:top w:val="none" w:sz="0" w:space="0" w:color="auto"/>
            <w:left w:val="none" w:sz="0" w:space="0" w:color="auto"/>
            <w:bottom w:val="none" w:sz="0" w:space="0" w:color="auto"/>
            <w:right w:val="none" w:sz="0" w:space="0" w:color="auto"/>
          </w:divBdr>
        </w:div>
        <w:div w:id="597561937">
          <w:marLeft w:val="0"/>
          <w:marRight w:val="0"/>
          <w:marTop w:val="0"/>
          <w:marBottom w:val="0"/>
          <w:divBdr>
            <w:top w:val="none" w:sz="0" w:space="0" w:color="auto"/>
            <w:left w:val="none" w:sz="0" w:space="0" w:color="auto"/>
            <w:bottom w:val="none" w:sz="0" w:space="0" w:color="auto"/>
            <w:right w:val="none" w:sz="0" w:space="0" w:color="auto"/>
          </w:divBdr>
        </w:div>
        <w:div w:id="802039402">
          <w:marLeft w:val="0"/>
          <w:marRight w:val="0"/>
          <w:marTop w:val="0"/>
          <w:marBottom w:val="0"/>
          <w:divBdr>
            <w:top w:val="none" w:sz="0" w:space="0" w:color="auto"/>
            <w:left w:val="none" w:sz="0" w:space="0" w:color="auto"/>
            <w:bottom w:val="none" w:sz="0" w:space="0" w:color="auto"/>
            <w:right w:val="none" w:sz="0" w:space="0" w:color="auto"/>
          </w:divBdr>
        </w:div>
        <w:div w:id="1252012464">
          <w:marLeft w:val="0"/>
          <w:marRight w:val="0"/>
          <w:marTop w:val="0"/>
          <w:marBottom w:val="0"/>
          <w:divBdr>
            <w:top w:val="none" w:sz="0" w:space="0" w:color="auto"/>
            <w:left w:val="none" w:sz="0" w:space="0" w:color="auto"/>
            <w:bottom w:val="none" w:sz="0" w:space="0" w:color="auto"/>
            <w:right w:val="none" w:sz="0" w:space="0" w:color="auto"/>
          </w:divBdr>
        </w:div>
        <w:div w:id="1444691161">
          <w:marLeft w:val="0"/>
          <w:marRight w:val="0"/>
          <w:marTop w:val="0"/>
          <w:marBottom w:val="0"/>
          <w:divBdr>
            <w:top w:val="none" w:sz="0" w:space="0" w:color="auto"/>
            <w:left w:val="none" w:sz="0" w:space="0" w:color="auto"/>
            <w:bottom w:val="none" w:sz="0" w:space="0" w:color="auto"/>
            <w:right w:val="none" w:sz="0" w:space="0" w:color="auto"/>
          </w:divBdr>
        </w:div>
        <w:div w:id="1508862992">
          <w:marLeft w:val="0"/>
          <w:marRight w:val="0"/>
          <w:marTop w:val="0"/>
          <w:marBottom w:val="0"/>
          <w:divBdr>
            <w:top w:val="none" w:sz="0" w:space="0" w:color="auto"/>
            <w:left w:val="none" w:sz="0" w:space="0" w:color="auto"/>
            <w:bottom w:val="none" w:sz="0" w:space="0" w:color="auto"/>
            <w:right w:val="none" w:sz="0" w:space="0" w:color="auto"/>
          </w:divBdr>
        </w:div>
        <w:div w:id="1016804689">
          <w:marLeft w:val="0"/>
          <w:marRight w:val="0"/>
          <w:marTop w:val="0"/>
          <w:marBottom w:val="0"/>
          <w:divBdr>
            <w:top w:val="none" w:sz="0" w:space="0" w:color="auto"/>
            <w:left w:val="none" w:sz="0" w:space="0" w:color="auto"/>
            <w:bottom w:val="none" w:sz="0" w:space="0" w:color="auto"/>
            <w:right w:val="none" w:sz="0" w:space="0" w:color="auto"/>
          </w:divBdr>
        </w:div>
        <w:div w:id="1981835289">
          <w:marLeft w:val="0"/>
          <w:marRight w:val="0"/>
          <w:marTop w:val="0"/>
          <w:marBottom w:val="0"/>
          <w:divBdr>
            <w:top w:val="none" w:sz="0" w:space="0" w:color="auto"/>
            <w:left w:val="none" w:sz="0" w:space="0" w:color="auto"/>
            <w:bottom w:val="none" w:sz="0" w:space="0" w:color="auto"/>
            <w:right w:val="none" w:sz="0" w:space="0" w:color="auto"/>
          </w:divBdr>
        </w:div>
        <w:div w:id="1008289660">
          <w:marLeft w:val="0"/>
          <w:marRight w:val="0"/>
          <w:marTop w:val="0"/>
          <w:marBottom w:val="0"/>
          <w:divBdr>
            <w:top w:val="none" w:sz="0" w:space="0" w:color="auto"/>
            <w:left w:val="none" w:sz="0" w:space="0" w:color="auto"/>
            <w:bottom w:val="none" w:sz="0" w:space="0" w:color="auto"/>
            <w:right w:val="none" w:sz="0" w:space="0" w:color="auto"/>
          </w:divBdr>
        </w:div>
        <w:div w:id="1853762721">
          <w:marLeft w:val="0"/>
          <w:marRight w:val="0"/>
          <w:marTop w:val="0"/>
          <w:marBottom w:val="0"/>
          <w:divBdr>
            <w:top w:val="none" w:sz="0" w:space="0" w:color="auto"/>
            <w:left w:val="none" w:sz="0" w:space="0" w:color="auto"/>
            <w:bottom w:val="none" w:sz="0" w:space="0" w:color="auto"/>
            <w:right w:val="none" w:sz="0" w:space="0" w:color="auto"/>
          </w:divBdr>
        </w:div>
        <w:div w:id="802432304">
          <w:marLeft w:val="0"/>
          <w:marRight w:val="0"/>
          <w:marTop w:val="0"/>
          <w:marBottom w:val="0"/>
          <w:divBdr>
            <w:top w:val="none" w:sz="0" w:space="0" w:color="auto"/>
            <w:left w:val="none" w:sz="0" w:space="0" w:color="auto"/>
            <w:bottom w:val="none" w:sz="0" w:space="0" w:color="auto"/>
            <w:right w:val="none" w:sz="0" w:space="0" w:color="auto"/>
          </w:divBdr>
        </w:div>
        <w:div w:id="1013990508">
          <w:marLeft w:val="0"/>
          <w:marRight w:val="0"/>
          <w:marTop w:val="0"/>
          <w:marBottom w:val="0"/>
          <w:divBdr>
            <w:top w:val="none" w:sz="0" w:space="0" w:color="auto"/>
            <w:left w:val="none" w:sz="0" w:space="0" w:color="auto"/>
            <w:bottom w:val="none" w:sz="0" w:space="0" w:color="auto"/>
            <w:right w:val="none" w:sz="0" w:space="0" w:color="auto"/>
          </w:divBdr>
        </w:div>
        <w:div w:id="116031147">
          <w:marLeft w:val="0"/>
          <w:marRight w:val="0"/>
          <w:marTop w:val="0"/>
          <w:marBottom w:val="0"/>
          <w:divBdr>
            <w:top w:val="none" w:sz="0" w:space="0" w:color="auto"/>
            <w:left w:val="none" w:sz="0" w:space="0" w:color="auto"/>
            <w:bottom w:val="none" w:sz="0" w:space="0" w:color="auto"/>
            <w:right w:val="none" w:sz="0" w:space="0" w:color="auto"/>
          </w:divBdr>
        </w:div>
        <w:div w:id="175465455">
          <w:marLeft w:val="0"/>
          <w:marRight w:val="0"/>
          <w:marTop w:val="0"/>
          <w:marBottom w:val="0"/>
          <w:divBdr>
            <w:top w:val="none" w:sz="0" w:space="0" w:color="auto"/>
            <w:left w:val="none" w:sz="0" w:space="0" w:color="auto"/>
            <w:bottom w:val="none" w:sz="0" w:space="0" w:color="auto"/>
            <w:right w:val="none" w:sz="0" w:space="0" w:color="auto"/>
          </w:divBdr>
        </w:div>
        <w:div w:id="1855414945">
          <w:marLeft w:val="0"/>
          <w:marRight w:val="0"/>
          <w:marTop w:val="0"/>
          <w:marBottom w:val="0"/>
          <w:divBdr>
            <w:top w:val="none" w:sz="0" w:space="0" w:color="auto"/>
            <w:left w:val="none" w:sz="0" w:space="0" w:color="auto"/>
            <w:bottom w:val="none" w:sz="0" w:space="0" w:color="auto"/>
            <w:right w:val="none" w:sz="0" w:space="0" w:color="auto"/>
          </w:divBdr>
        </w:div>
        <w:div w:id="1458139694">
          <w:marLeft w:val="0"/>
          <w:marRight w:val="0"/>
          <w:marTop w:val="0"/>
          <w:marBottom w:val="0"/>
          <w:divBdr>
            <w:top w:val="none" w:sz="0" w:space="0" w:color="auto"/>
            <w:left w:val="none" w:sz="0" w:space="0" w:color="auto"/>
            <w:bottom w:val="none" w:sz="0" w:space="0" w:color="auto"/>
            <w:right w:val="none" w:sz="0" w:space="0" w:color="auto"/>
          </w:divBdr>
        </w:div>
        <w:div w:id="1901206081">
          <w:marLeft w:val="0"/>
          <w:marRight w:val="0"/>
          <w:marTop w:val="0"/>
          <w:marBottom w:val="0"/>
          <w:divBdr>
            <w:top w:val="none" w:sz="0" w:space="0" w:color="auto"/>
            <w:left w:val="none" w:sz="0" w:space="0" w:color="auto"/>
            <w:bottom w:val="none" w:sz="0" w:space="0" w:color="auto"/>
            <w:right w:val="none" w:sz="0" w:space="0" w:color="auto"/>
          </w:divBdr>
        </w:div>
        <w:div w:id="766116293">
          <w:marLeft w:val="0"/>
          <w:marRight w:val="0"/>
          <w:marTop w:val="0"/>
          <w:marBottom w:val="0"/>
          <w:divBdr>
            <w:top w:val="none" w:sz="0" w:space="0" w:color="auto"/>
            <w:left w:val="none" w:sz="0" w:space="0" w:color="auto"/>
            <w:bottom w:val="none" w:sz="0" w:space="0" w:color="auto"/>
            <w:right w:val="none" w:sz="0" w:space="0" w:color="auto"/>
          </w:divBdr>
        </w:div>
        <w:div w:id="1949191437">
          <w:marLeft w:val="0"/>
          <w:marRight w:val="0"/>
          <w:marTop w:val="0"/>
          <w:marBottom w:val="0"/>
          <w:divBdr>
            <w:top w:val="none" w:sz="0" w:space="0" w:color="auto"/>
            <w:left w:val="none" w:sz="0" w:space="0" w:color="auto"/>
            <w:bottom w:val="none" w:sz="0" w:space="0" w:color="auto"/>
            <w:right w:val="none" w:sz="0" w:space="0" w:color="auto"/>
          </w:divBdr>
        </w:div>
        <w:div w:id="2106539429">
          <w:marLeft w:val="0"/>
          <w:marRight w:val="0"/>
          <w:marTop w:val="0"/>
          <w:marBottom w:val="0"/>
          <w:divBdr>
            <w:top w:val="none" w:sz="0" w:space="0" w:color="auto"/>
            <w:left w:val="none" w:sz="0" w:space="0" w:color="auto"/>
            <w:bottom w:val="none" w:sz="0" w:space="0" w:color="auto"/>
            <w:right w:val="none" w:sz="0" w:space="0" w:color="auto"/>
          </w:divBdr>
        </w:div>
        <w:div w:id="19400627">
          <w:marLeft w:val="0"/>
          <w:marRight w:val="0"/>
          <w:marTop w:val="0"/>
          <w:marBottom w:val="0"/>
          <w:divBdr>
            <w:top w:val="none" w:sz="0" w:space="0" w:color="auto"/>
            <w:left w:val="none" w:sz="0" w:space="0" w:color="auto"/>
            <w:bottom w:val="none" w:sz="0" w:space="0" w:color="auto"/>
            <w:right w:val="none" w:sz="0" w:space="0" w:color="auto"/>
          </w:divBdr>
        </w:div>
        <w:div w:id="1893925168">
          <w:marLeft w:val="0"/>
          <w:marRight w:val="0"/>
          <w:marTop w:val="0"/>
          <w:marBottom w:val="0"/>
          <w:divBdr>
            <w:top w:val="none" w:sz="0" w:space="0" w:color="auto"/>
            <w:left w:val="none" w:sz="0" w:space="0" w:color="auto"/>
            <w:bottom w:val="none" w:sz="0" w:space="0" w:color="auto"/>
            <w:right w:val="none" w:sz="0" w:space="0" w:color="auto"/>
          </w:divBdr>
        </w:div>
        <w:div w:id="429156297">
          <w:marLeft w:val="0"/>
          <w:marRight w:val="0"/>
          <w:marTop w:val="0"/>
          <w:marBottom w:val="0"/>
          <w:divBdr>
            <w:top w:val="none" w:sz="0" w:space="0" w:color="auto"/>
            <w:left w:val="none" w:sz="0" w:space="0" w:color="auto"/>
            <w:bottom w:val="none" w:sz="0" w:space="0" w:color="auto"/>
            <w:right w:val="none" w:sz="0" w:space="0" w:color="auto"/>
          </w:divBdr>
        </w:div>
        <w:div w:id="714089232">
          <w:marLeft w:val="0"/>
          <w:marRight w:val="0"/>
          <w:marTop w:val="0"/>
          <w:marBottom w:val="0"/>
          <w:divBdr>
            <w:top w:val="none" w:sz="0" w:space="0" w:color="auto"/>
            <w:left w:val="none" w:sz="0" w:space="0" w:color="auto"/>
            <w:bottom w:val="none" w:sz="0" w:space="0" w:color="auto"/>
            <w:right w:val="none" w:sz="0" w:space="0" w:color="auto"/>
          </w:divBdr>
        </w:div>
        <w:div w:id="737753073">
          <w:marLeft w:val="0"/>
          <w:marRight w:val="0"/>
          <w:marTop w:val="0"/>
          <w:marBottom w:val="0"/>
          <w:divBdr>
            <w:top w:val="none" w:sz="0" w:space="0" w:color="auto"/>
            <w:left w:val="none" w:sz="0" w:space="0" w:color="auto"/>
            <w:bottom w:val="none" w:sz="0" w:space="0" w:color="auto"/>
            <w:right w:val="none" w:sz="0" w:space="0" w:color="auto"/>
          </w:divBdr>
        </w:div>
        <w:div w:id="542987055">
          <w:marLeft w:val="0"/>
          <w:marRight w:val="0"/>
          <w:marTop w:val="0"/>
          <w:marBottom w:val="0"/>
          <w:divBdr>
            <w:top w:val="none" w:sz="0" w:space="0" w:color="auto"/>
            <w:left w:val="none" w:sz="0" w:space="0" w:color="auto"/>
            <w:bottom w:val="none" w:sz="0" w:space="0" w:color="auto"/>
            <w:right w:val="none" w:sz="0" w:space="0" w:color="auto"/>
          </w:divBdr>
        </w:div>
        <w:div w:id="1341854632">
          <w:marLeft w:val="0"/>
          <w:marRight w:val="0"/>
          <w:marTop w:val="0"/>
          <w:marBottom w:val="0"/>
          <w:divBdr>
            <w:top w:val="none" w:sz="0" w:space="0" w:color="auto"/>
            <w:left w:val="none" w:sz="0" w:space="0" w:color="auto"/>
            <w:bottom w:val="none" w:sz="0" w:space="0" w:color="auto"/>
            <w:right w:val="none" w:sz="0" w:space="0" w:color="auto"/>
          </w:divBdr>
        </w:div>
        <w:div w:id="527107907">
          <w:marLeft w:val="0"/>
          <w:marRight w:val="0"/>
          <w:marTop w:val="0"/>
          <w:marBottom w:val="0"/>
          <w:divBdr>
            <w:top w:val="none" w:sz="0" w:space="0" w:color="auto"/>
            <w:left w:val="none" w:sz="0" w:space="0" w:color="auto"/>
            <w:bottom w:val="none" w:sz="0" w:space="0" w:color="auto"/>
            <w:right w:val="none" w:sz="0" w:space="0" w:color="auto"/>
          </w:divBdr>
        </w:div>
        <w:div w:id="586036657">
          <w:marLeft w:val="0"/>
          <w:marRight w:val="0"/>
          <w:marTop w:val="0"/>
          <w:marBottom w:val="0"/>
          <w:divBdr>
            <w:top w:val="none" w:sz="0" w:space="0" w:color="auto"/>
            <w:left w:val="none" w:sz="0" w:space="0" w:color="auto"/>
            <w:bottom w:val="none" w:sz="0" w:space="0" w:color="auto"/>
            <w:right w:val="none" w:sz="0" w:space="0" w:color="auto"/>
          </w:divBdr>
        </w:div>
        <w:div w:id="1904098767">
          <w:marLeft w:val="0"/>
          <w:marRight w:val="0"/>
          <w:marTop w:val="0"/>
          <w:marBottom w:val="0"/>
          <w:divBdr>
            <w:top w:val="none" w:sz="0" w:space="0" w:color="auto"/>
            <w:left w:val="none" w:sz="0" w:space="0" w:color="auto"/>
            <w:bottom w:val="none" w:sz="0" w:space="0" w:color="auto"/>
            <w:right w:val="none" w:sz="0" w:space="0" w:color="auto"/>
          </w:divBdr>
        </w:div>
        <w:div w:id="1271475204">
          <w:marLeft w:val="0"/>
          <w:marRight w:val="0"/>
          <w:marTop w:val="0"/>
          <w:marBottom w:val="0"/>
          <w:divBdr>
            <w:top w:val="none" w:sz="0" w:space="0" w:color="auto"/>
            <w:left w:val="none" w:sz="0" w:space="0" w:color="auto"/>
            <w:bottom w:val="none" w:sz="0" w:space="0" w:color="auto"/>
            <w:right w:val="none" w:sz="0" w:space="0" w:color="auto"/>
          </w:divBdr>
        </w:div>
        <w:div w:id="588392332">
          <w:marLeft w:val="0"/>
          <w:marRight w:val="0"/>
          <w:marTop w:val="0"/>
          <w:marBottom w:val="0"/>
          <w:divBdr>
            <w:top w:val="none" w:sz="0" w:space="0" w:color="auto"/>
            <w:left w:val="none" w:sz="0" w:space="0" w:color="auto"/>
            <w:bottom w:val="none" w:sz="0" w:space="0" w:color="auto"/>
            <w:right w:val="none" w:sz="0" w:space="0" w:color="auto"/>
          </w:divBdr>
        </w:div>
        <w:div w:id="1081289969">
          <w:marLeft w:val="0"/>
          <w:marRight w:val="0"/>
          <w:marTop w:val="0"/>
          <w:marBottom w:val="0"/>
          <w:divBdr>
            <w:top w:val="none" w:sz="0" w:space="0" w:color="auto"/>
            <w:left w:val="none" w:sz="0" w:space="0" w:color="auto"/>
            <w:bottom w:val="none" w:sz="0" w:space="0" w:color="auto"/>
            <w:right w:val="none" w:sz="0" w:space="0" w:color="auto"/>
          </w:divBdr>
        </w:div>
        <w:div w:id="1066146533">
          <w:marLeft w:val="0"/>
          <w:marRight w:val="0"/>
          <w:marTop w:val="0"/>
          <w:marBottom w:val="0"/>
          <w:divBdr>
            <w:top w:val="none" w:sz="0" w:space="0" w:color="auto"/>
            <w:left w:val="none" w:sz="0" w:space="0" w:color="auto"/>
            <w:bottom w:val="none" w:sz="0" w:space="0" w:color="auto"/>
            <w:right w:val="none" w:sz="0" w:space="0" w:color="auto"/>
          </w:divBdr>
        </w:div>
        <w:div w:id="1320428811">
          <w:marLeft w:val="0"/>
          <w:marRight w:val="0"/>
          <w:marTop w:val="0"/>
          <w:marBottom w:val="0"/>
          <w:divBdr>
            <w:top w:val="none" w:sz="0" w:space="0" w:color="auto"/>
            <w:left w:val="none" w:sz="0" w:space="0" w:color="auto"/>
            <w:bottom w:val="none" w:sz="0" w:space="0" w:color="auto"/>
            <w:right w:val="none" w:sz="0" w:space="0" w:color="auto"/>
          </w:divBdr>
        </w:div>
        <w:div w:id="508711984">
          <w:marLeft w:val="0"/>
          <w:marRight w:val="0"/>
          <w:marTop w:val="0"/>
          <w:marBottom w:val="0"/>
          <w:divBdr>
            <w:top w:val="none" w:sz="0" w:space="0" w:color="auto"/>
            <w:left w:val="none" w:sz="0" w:space="0" w:color="auto"/>
            <w:bottom w:val="none" w:sz="0" w:space="0" w:color="auto"/>
            <w:right w:val="none" w:sz="0" w:space="0" w:color="auto"/>
          </w:divBdr>
        </w:div>
        <w:div w:id="1169322569">
          <w:marLeft w:val="0"/>
          <w:marRight w:val="0"/>
          <w:marTop w:val="0"/>
          <w:marBottom w:val="0"/>
          <w:divBdr>
            <w:top w:val="none" w:sz="0" w:space="0" w:color="auto"/>
            <w:left w:val="none" w:sz="0" w:space="0" w:color="auto"/>
            <w:bottom w:val="none" w:sz="0" w:space="0" w:color="auto"/>
            <w:right w:val="none" w:sz="0" w:space="0" w:color="auto"/>
          </w:divBdr>
        </w:div>
        <w:div w:id="74398002">
          <w:marLeft w:val="0"/>
          <w:marRight w:val="0"/>
          <w:marTop w:val="0"/>
          <w:marBottom w:val="0"/>
          <w:divBdr>
            <w:top w:val="none" w:sz="0" w:space="0" w:color="auto"/>
            <w:left w:val="none" w:sz="0" w:space="0" w:color="auto"/>
            <w:bottom w:val="none" w:sz="0" w:space="0" w:color="auto"/>
            <w:right w:val="none" w:sz="0" w:space="0" w:color="auto"/>
          </w:divBdr>
        </w:div>
        <w:div w:id="1054236020">
          <w:marLeft w:val="0"/>
          <w:marRight w:val="0"/>
          <w:marTop w:val="0"/>
          <w:marBottom w:val="0"/>
          <w:divBdr>
            <w:top w:val="none" w:sz="0" w:space="0" w:color="auto"/>
            <w:left w:val="none" w:sz="0" w:space="0" w:color="auto"/>
            <w:bottom w:val="none" w:sz="0" w:space="0" w:color="auto"/>
            <w:right w:val="none" w:sz="0" w:space="0" w:color="auto"/>
          </w:divBdr>
        </w:div>
        <w:div w:id="1056666042">
          <w:marLeft w:val="0"/>
          <w:marRight w:val="0"/>
          <w:marTop w:val="0"/>
          <w:marBottom w:val="0"/>
          <w:divBdr>
            <w:top w:val="none" w:sz="0" w:space="0" w:color="auto"/>
            <w:left w:val="none" w:sz="0" w:space="0" w:color="auto"/>
            <w:bottom w:val="none" w:sz="0" w:space="0" w:color="auto"/>
            <w:right w:val="none" w:sz="0" w:space="0" w:color="auto"/>
          </w:divBdr>
        </w:div>
        <w:div w:id="197737756">
          <w:marLeft w:val="0"/>
          <w:marRight w:val="0"/>
          <w:marTop w:val="0"/>
          <w:marBottom w:val="0"/>
          <w:divBdr>
            <w:top w:val="none" w:sz="0" w:space="0" w:color="auto"/>
            <w:left w:val="none" w:sz="0" w:space="0" w:color="auto"/>
            <w:bottom w:val="none" w:sz="0" w:space="0" w:color="auto"/>
            <w:right w:val="none" w:sz="0" w:space="0" w:color="auto"/>
          </w:divBdr>
        </w:div>
        <w:div w:id="1915896104">
          <w:marLeft w:val="0"/>
          <w:marRight w:val="0"/>
          <w:marTop w:val="0"/>
          <w:marBottom w:val="0"/>
          <w:divBdr>
            <w:top w:val="none" w:sz="0" w:space="0" w:color="auto"/>
            <w:left w:val="none" w:sz="0" w:space="0" w:color="auto"/>
            <w:bottom w:val="none" w:sz="0" w:space="0" w:color="auto"/>
            <w:right w:val="none" w:sz="0" w:space="0" w:color="auto"/>
          </w:divBdr>
        </w:div>
        <w:div w:id="1206718350">
          <w:marLeft w:val="0"/>
          <w:marRight w:val="0"/>
          <w:marTop w:val="0"/>
          <w:marBottom w:val="0"/>
          <w:divBdr>
            <w:top w:val="none" w:sz="0" w:space="0" w:color="auto"/>
            <w:left w:val="none" w:sz="0" w:space="0" w:color="auto"/>
            <w:bottom w:val="none" w:sz="0" w:space="0" w:color="auto"/>
            <w:right w:val="none" w:sz="0" w:space="0" w:color="auto"/>
          </w:divBdr>
        </w:div>
        <w:div w:id="960962378">
          <w:marLeft w:val="0"/>
          <w:marRight w:val="0"/>
          <w:marTop w:val="0"/>
          <w:marBottom w:val="0"/>
          <w:divBdr>
            <w:top w:val="none" w:sz="0" w:space="0" w:color="auto"/>
            <w:left w:val="none" w:sz="0" w:space="0" w:color="auto"/>
            <w:bottom w:val="none" w:sz="0" w:space="0" w:color="auto"/>
            <w:right w:val="none" w:sz="0" w:space="0" w:color="auto"/>
          </w:divBdr>
        </w:div>
        <w:div w:id="1887255770">
          <w:marLeft w:val="0"/>
          <w:marRight w:val="0"/>
          <w:marTop w:val="0"/>
          <w:marBottom w:val="0"/>
          <w:divBdr>
            <w:top w:val="none" w:sz="0" w:space="0" w:color="auto"/>
            <w:left w:val="none" w:sz="0" w:space="0" w:color="auto"/>
            <w:bottom w:val="none" w:sz="0" w:space="0" w:color="auto"/>
            <w:right w:val="none" w:sz="0" w:space="0" w:color="auto"/>
          </w:divBdr>
        </w:div>
        <w:div w:id="47727541">
          <w:marLeft w:val="0"/>
          <w:marRight w:val="0"/>
          <w:marTop w:val="0"/>
          <w:marBottom w:val="0"/>
          <w:divBdr>
            <w:top w:val="none" w:sz="0" w:space="0" w:color="auto"/>
            <w:left w:val="none" w:sz="0" w:space="0" w:color="auto"/>
            <w:bottom w:val="none" w:sz="0" w:space="0" w:color="auto"/>
            <w:right w:val="none" w:sz="0" w:space="0" w:color="auto"/>
          </w:divBdr>
        </w:div>
        <w:div w:id="610209086">
          <w:marLeft w:val="0"/>
          <w:marRight w:val="0"/>
          <w:marTop w:val="0"/>
          <w:marBottom w:val="0"/>
          <w:divBdr>
            <w:top w:val="none" w:sz="0" w:space="0" w:color="auto"/>
            <w:left w:val="none" w:sz="0" w:space="0" w:color="auto"/>
            <w:bottom w:val="none" w:sz="0" w:space="0" w:color="auto"/>
            <w:right w:val="none" w:sz="0" w:space="0" w:color="auto"/>
          </w:divBdr>
        </w:div>
        <w:div w:id="50734217">
          <w:marLeft w:val="0"/>
          <w:marRight w:val="0"/>
          <w:marTop w:val="0"/>
          <w:marBottom w:val="0"/>
          <w:divBdr>
            <w:top w:val="none" w:sz="0" w:space="0" w:color="auto"/>
            <w:left w:val="none" w:sz="0" w:space="0" w:color="auto"/>
            <w:bottom w:val="none" w:sz="0" w:space="0" w:color="auto"/>
            <w:right w:val="none" w:sz="0" w:space="0" w:color="auto"/>
          </w:divBdr>
        </w:div>
        <w:div w:id="1002858012">
          <w:marLeft w:val="0"/>
          <w:marRight w:val="0"/>
          <w:marTop w:val="0"/>
          <w:marBottom w:val="0"/>
          <w:divBdr>
            <w:top w:val="none" w:sz="0" w:space="0" w:color="auto"/>
            <w:left w:val="none" w:sz="0" w:space="0" w:color="auto"/>
            <w:bottom w:val="none" w:sz="0" w:space="0" w:color="auto"/>
            <w:right w:val="none" w:sz="0" w:space="0" w:color="auto"/>
          </w:divBdr>
        </w:div>
        <w:div w:id="1755855874">
          <w:marLeft w:val="0"/>
          <w:marRight w:val="0"/>
          <w:marTop w:val="0"/>
          <w:marBottom w:val="0"/>
          <w:divBdr>
            <w:top w:val="none" w:sz="0" w:space="0" w:color="auto"/>
            <w:left w:val="none" w:sz="0" w:space="0" w:color="auto"/>
            <w:bottom w:val="none" w:sz="0" w:space="0" w:color="auto"/>
            <w:right w:val="none" w:sz="0" w:space="0" w:color="auto"/>
          </w:divBdr>
        </w:div>
        <w:div w:id="990064828">
          <w:marLeft w:val="0"/>
          <w:marRight w:val="0"/>
          <w:marTop w:val="0"/>
          <w:marBottom w:val="0"/>
          <w:divBdr>
            <w:top w:val="none" w:sz="0" w:space="0" w:color="auto"/>
            <w:left w:val="none" w:sz="0" w:space="0" w:color="auto"/>
            <w:bottom w:val="none" w:sz="0" w:space="0" w:color="auto"/>
            <w:right w:val="none" w:sz="0" w:space="0" w:color="auto"/>
          </w:divBdr>
        </w:div>
        <w:div w:id="766580277">
          <w:marLeft w:val="0"/>
          <w:marRight w:val="0"/>
          <w:marTop w:val="0"/>
          <w:marBottom w:val="0"/>
          <w:divBdr>
            <w:top w:val="none" w:sz="0" w:space="0" w:color="auto"/>
            <w:left w:val="none" w:sz="0" w:space="0" w:color="auto"/>
            <w:bottom w:val="none" w:sz="0" w:space="0" w:color="auto"/>
            <w:right w:val="none" w:sz="0" w:space="0" w:color="auto"/>
          </w:divBdr>
        </w:div>
        <w:div w:id="24910098">
          <w:marLeft w:val="0"/>
          <w:marRight w:val="0"/>
          <w:marTop w:val="0"/>
          <w:marBottom w:val="0"/>
          <w:divBdr>
            <w:top w:val="none" w:sz="0" w:space="0" w:color="auto"/>
            <w:left w:val="none" w:sz="0" w:space="0" w:color="auto"/>
            <w:bottom w:val="none" w:sz="0" w:space="0" w:color="auto"/>
            <w:right w:val="none" w:sz="0" w:space="0" w:color="auto"/>
          </w:divBdr>
        </w:div>
        <w:div w:id="1571453920">
          <w:marLeft w:val="0"/>
          <w:marRight w:val="0"/>
          <w:marTop w:val="0"/>
          <w:marBottom w:val="0"/>
          <w:divBdr>
            <w:top w:val="none" w:sz="0" w:space="0" w:color="auto"/>
            <w:left w:val="none" w:sz="0" w:space="0" w:color="auto"/>
            <w:bottom w:val="none" w:sz="0" w:space="0" w:color="auto"/>
            <w:right w:val="none" w:sz="0" w:space="0" w:color="auto"/>
          </w:divBdr>
        </w:div>
        <w:div w:id="1556500451">
          <w:marLeft w:val="0"/>
          <w:marRight w:val="0"/>
          <w:marTop w:val="0"/>
          <w:marBottom w:val="0"/>
          <w:divBdr>
            <w:top w:val="none" w:sz="0" w:space="0" w:color="auto"/>
            <w:left w:val="none" w:sz="0" w:space="0" w:color="auto"/>
            <w:bottom w:val="none" w:sz="0" w:space="0" w:color="auto"/>
            <w:right w:val="none" w:sz="0" w:space="0" w:color="auto"/>
          </w:divBdr>
        </w:div>
        <w:div w:id="1686513583">
          <w:marLeft w:val="0"/>
          <w:marRight w:val="0"/>
          <w:marTop w:val="0"/>
          <w:marBottom w:val="0"/>
          <w:divBdr>
            <w:top w:val="none" w:sz="0" w:space="0" w:color="auto"/>
            <w:left w:val="none" w:sz="0" w:space="0" w:color="auto"/>
            <w:bottom w:val="none" w:sz="0" w:space="0" w:color="auto"/>
            <w:right w:val="none" w:sz="0" w:space="0" w:color="auto"/>
          </w:divBdr>
        </w:div>
        <w:div w:id="175116760">
          <w:marLeft w:val="0"/>
          <w:marRight w:val="0"/>
          <w:marTop w:val="0"/>
          <w:marBottom w:val="0"/>
          <w:divBdr>
            <w:top w:val="none" w:sz="0" w:space="0" w:color="auto"/>
            <w:left w:val="none" w:sz="0" w:space="0" w:color="auto"/>
            <w:bottom w:val="none" w:sz="0" w:space="0" w:color="auto"/>
            <w:right w:val="none" w:sz="0" w:space="0" w:color="auto"/>
          </w:divBdr>
        </w:div>
        <w:div w:id="252518353">
          <w:marLeft w:val="0"/>
          <w:marRight w:val="0"/>
          <w:marTop w:val="0"/>
          <w:marBottom w:val="0"/>
          <w:divBdr>
            <w:top w:val="none" w:sz="0" w:space="0" w:color="auto"/>
            <w:left w:val="none" w:sz="0" w:space="0" w:color="auto"/>
            <w:bottom w:val="none" w:sz="0" w:space="0" w:color="auto"/>
            <w:right w:val="none" w:sz="0" w:space="0" w:color="auto"/>
          </w:divBdr>
        </w:div>
        <w:div w:id="561060739">
          <w:marLeft w:val="0"/>
          <w:marRight w:val="0"/>
          <w:marTop w:val="0"/>
          <w:marBottom w:val="0"/>
          <w:divBdr>
            <w:top w:val="none" w:sz="0" w:space="0" w:color="auto"/>
            <w:left w:val="none" w:sz="0" w:space="0" w:color="auto"/>
            <w:bottom w:val="none" w:sz="0" w:space="0" w:color="auto"/>
            <w:right w:val="none" w:sz="0" w:space="0" w:color="auto"/>
          </w:divBdr>
        </w:div>
        <w:div w:id="2019772529">
          <w:marLeft w:val="0"/>
          <w:marRight w:val="0"/>
          <w:marTop w:val="0"/>
          <w:marBottom w:val="0"/>
          <w:divBdr>
            <w:top w:val="none" w:sz="0" w:space="0" w:color="auto"/>
            <w:left w:val="none" w:sz="0" w:space="0" w:color="auto"/>
            <w:bottom w:val="none" w:sz="0" w:space="0" w:color="auto"/>
            <w:right w:val="none" w:sz="0" w:space="0" w:color="auto"/>
          </w:divBdr>
        </w:div>
        <w:div w:id="1043334563">
          <w:marLeft w:val="0"/>
          <w:marRight w:val="0"/>
          <w:marTop w:val="0"/>
          <w:marBottom w:val="0"/>
          <w:divBdr>
            <w:top w:val="none" w:sz="0" w:space="0" w:color="auto"/>
            <w:left w:val="none" w:sz="0" w:space="0" w:color="auto"/>
            <w:bottom w:val="none" w:sz="0" w:space="0" w:color="auto"/>
            <w:right w:val="none" w:sz="0" w:space="0" w:color="auto"/>
          </w:divBdr>
        </w:div>
        <w:div w:id="13895715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7758</Words>
  <Characters>44224</Characters>
  <Application>Microsoft Office Word</Application>
  <DocSecurity>0</DocSecurity>
  <Lines>368</Lines>
  <Paragraphs>103</Paragraphs>
  <ScaleCrop>false</ScaleCrop>
  <Company>Microsoft</Company>
  <LinksUpToDate>false</LinksUpToDate>
  <CharactersWithSpaces>51879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Кремер</dc:creator>
  <cp:keywords/>
  <dc:description/>
  <cp:lastModifiedBy>Кремер</cp:lastModifiedBy>
  <cp:revision>1</cp:revision>
  <dcterms:created xsi:type="dcterms:W3CDTF">2011-05-09T18:20:00Z</dcterms:created>
  <dcterms:modified xsi:type="dcterms:W3CDTF">2011-05-09T18:22:00Z</dcterms:modified>
</cp:coreProperties>
</file>